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64" w:rsidRDefault="00B05664" w:rsidP="00B05664">
      <w:pPr>
        <w:pStyle w:val="a7"/>
        <w:jc w:val="center"/>
      </w:pPr>
      <w:r>
        <w:rPr>
          <w:noProof/>
        </w:rPr>
        <w:drawing>
          <wp:inline distT="0" distB="0" distL="0" distR="0">
            <wp:extent cx="598467" cy="744243"/>
            <wp:effectExtent l="19050" t="0" r="0" b="0"/>
            <wp:docPr id="1" name="Рисунок 1" descr="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9" cy="7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64" w:rsidRDefault="00B05664" w:rsidP="00B05664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B05664" w:rsidRPr="00B05664" w:rsidRDefault="00B05664" w:rsidP="00B05664">
      <w:pPr>
        <w:pStyle w:val="a7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05664" w:rsidRPr="00B05664" w:rsidRDefault="00B05664" w:rsidP="00B05664">
      <w:pPr>
        <w:pStyle w:val="a7"/>
        <w:jc w:val="center"/>
        <w:rPr>
          <w:rFonts w:ascii="Arial Narrow" w:hAnsi="Arial Narrow" w:cs="Times New Roman"/>
          <w:b/>
          <w:sz w:val="24"/>
          <w:szCs w:val="24"/>
        </w:rPr>
      </w:pPr>
      <w:r w:rsidRPr="00B05664">
        <w:rPr>
          <w:rFonts w:ascii="Arial Narrow" w:hAnsi="Arial Narrow" w:cs="Times New Roman"/>
          <w:b/>
          <w:sz w:val="24"/>
          <w:szCs w:val="24"/>
        </w:rPr>
        <w:t xml:space="preserve">СОВЕТ  ВАННОВСКОГО СЕЛЬСКОГО ПОСЕЛЕНИЯ </w:t>
      </w:r>
    </w:p>
    <w:p w:rsidR="00B05664" w:rsidRPr="00B05664" w:rsidRDefault="00B05664" w:rsidP="00B05664">
      <w:pPr>
        <w:pStyle w:val="a7"/>
        <w:jc w:val="center"/>
        <w:rPr>
          <w:rFonts w:ascii="Arial Narrow" w:hAnsi="Arial Narrow" w:cs="Times New Roman"/>
          <w:b/>
          <w:sz w:val="24"/>
          <w:szCs w:val="24"/>
        </w:rPr>
      </w:pPr>
      <w:r w:rsidRPr="00B05664">
        <w:rPr>
          <w:rFonts w:ascii="Arial Narrow" w:hAnsi="Arial Narrow" w:cs="Times New Roman"/>
          <w:b/>
          <w:sz w:val="24"/>
          <w:szCs w:val="24"/>
        </w:rPr>
        <w:t>ТБИЛИССКОГО РАЙОНА</w:t>
      </w:r>
    </w:p>
    <w:p w:rsidR="00B05664" w:rsidRPr="00B05664" w:rsidRDefault="00B05664" w:rsidP="00B05664">
      <w:pPr>
        <w:pStyle w:val="a7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05664" w:rsidRPr="00B05664" w:rsidRDefault="00B05664" w:rsidP="00B05664">
      <w:pPr>
        <w:pStyle w:val="a7"/>
        <w:jc w:val="center"/>
        <w:rPr>
          <w:rFonts w:ascii="Arial Narrow" w:hAnsi="Arial Narrow" w:cs="Times New Roman"/>
          <w:b/>
          <w:sz w:val="24"/>
          <w:szCs w:val="24"/>
        </w:rPr>
      </w:pPr>
      <w:r w:rsidRPr="00B05664">
        <w:rPr>
          <w:rFonts w:ascii="Arial Narrow" w:hAnsi="Arial Narrow" w:cs="Times New Roman"/>
          <w:b/>
          <w:sz w:val="24"/>
          <w:szCs w:val="24"/>
        </w:rPr>
        <w:t>Р Е Ш Е Н И Е</w:t>
      </w:r>
    </w:p>
    <w:p w:rsidR="00B05664" w:rsidRPr="00B05664" w:rsidRDefault="00B05664" w:rsidP="00B05664">
      <w:pPr>
        <w:pStyle w:val="a7"/>
        <w:jc w:val="center"/>
        <w:rPr>
          <w:rFonts w:ascii="Arial Narrow" w:hAnsi="Arial Narrow" w:cs="Times New Roman"/>
          <w:sz w:val="24"/>
          <w:szCs w:val="24"/>
        </w:rPr>
      </w:pPr>
    </w:p>
    <w:p w:rsidR="00B05664" w:rsidRPr="00B05664" w:rsidRDefault="00B05664" w:rsidP="00B05664">
      <w:pPr>
        <w:pStyle w:val="a7"/>
        <w:jc w:val="center"/>
        <w:rPr>
          <w:rFonts w:ascii="Arial Narrow" w:hAnsi="Arial Narrow" w:cs="Times New Roman"/>
          <w:sz w:val="24"/>
          <w:szCs w:val="24"/>
        </w:rPr>
      </w:pPr>
    </w:p>
    <w:p w:rsidR="00B05664" w:rsidRPr="00B05664" w:rsidRDefault="00B05664" w:rsidP="00B05664">
      <w:pPr>
        <w:pStyle w:val="a7"/>
        <w:jc w:val="both"/>
        <w:rPr>
          <w:rFonts w:ascii="Arial Narrow" w:hAnsi="Arial Narrow" w:cs="Times New Roman"/>
          <w:sz w:val="24"/>
          <w:szCs w:val="24"/>
        </w:rPr>
      </w:pPr>
      <w:r w:rsidRPr="00B05664">
        <w:rPr>
          <w:rFonts w:ascii="Arial Narrow" w:hAnsi="Arial Narrow" w:cs="Times New Roman"/>
          <w:sz w:val="24"/>
          <w:szCs w:val="24"/>
        </w:rPr>
        <w:t xml:space="preserve">   от 27.01.2020 год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B05664">
        <w:rPr>
          <w:rFonts w:ascii="Arial Narrow" w:hAnsi="Arial Narrow" w:cs="Times New Roman"/>
          <w:sz w:val="24"/>
          <w:szCs w:val="24"/>
        </w:rPr>
        <w:t>№  48</w:t>
      </w:r>
    </w:p>
    <w:p w:rsidR="00B05664" w:rsidRPr="00B05664" w:rsidRDefault="00B05664" w:rsidP="00B05664">
      <w:pPr>
        <w:pStyle w:val="a7"/>
        <w:ind w:right="861"/>
        <w:jc w:val="center"/>
        <w:rPr>
          <w:rFonts w:ascii="Arial Narrow" w:hAnsi="Arial Narrow" w:cs="Times New Roman"/>
          <w:sz w:val="24"/>
          <w:szCs w:val="24"/>
        </w:rPr>
      </w:pPr>
      <w:r w:rsidRPr="00B05664">
        <w:rPr>
          <w:rFonts w:ascii="Arial Narrow" w:hAnsi="Arial Narrow" w:cs="Times New Roman"/>
          <w:sz w:val="24"/>
          <w:szCs w:val="24"/>
        </w:rPr>
        <w:t xml:space="preserve">             село Ванновское</w:t>
      </w:r>
    </w:p>
    <w:p w:rsidR="00B05664" w:rsidRPr="00B05664" w:rsidRDefault="00B05664" w:rsidP="00B05664">
      <w:pPr>
        <w:pStyle w:val="a7"/>
        <w:ind w:right="861"/>
        <w:jc w:val="center"/>
        <w:rPr>
          <w:rFonts w:ascii="Arial Narrow" w:hAnsi="Arial Narrow" w:cs="Times New Roman"/>
          <w:sz w:val="24"/>
          <w:szCs w:val="24"/>
        </w:rPr>
      </w:pPr>
    </w:p>
    <w:p w:rsidR="006D34BC" w:rsidRPr="00B05664" w:rsidRDefault="006D34BC" w:rsidP="009F39A4">
      <w:pPr>
        <w:rPr>
          <w:rFonts w:ascii="Arial Narrow" w:hAnsi="Arial Narrow"/>
          <w:b/>
          <w:sz w:val="24"/>
          <w:szCs w:val="24"/>
        </w:rPr>
      </w:pPr>
    </w:p>
    <w:p w:rsidR="006D34BC" w:rsidRPr="00B05664" w:rsidRDefault="006D34BC" w:rsidP="00DF11AA">
      <w:pPr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 xml:space="preserve">Об утверждении Положения об основных принципах наименования (переименования) объектов </w:t>
      </w:r>
      <w:r w:rsidR="00902EB7" w:rsidRPr="00B05664">
        <w:rPr>
          <w:rFonts w:ascii="Arial Narrow" w:hAnsi="Arial Narrow"/>
          <w:b/>
          <w:sz w:val="24"/>
          <w:szCs w:val="24"/>
        </w:rPr>
        <w:t>Ванновского</w:t>
      </w:r>
      <w:r w:rsidR="00DF11AA" w:rsidRPr="00B05664">
        <w:rPr>
          <w:rFonts w:ascii="Arial Narrow" w:hAnsi="Arial Narrow"/>
          <w:b/>
          <w:sz w:val="24"/>
          <w:szCs w:val="24"/>
        </w:rPr>
        <w:t xml:space="preserve"> сельского поселения Тбилисского района</w:t>
      </w:r>
    </w:p>
    <w:p w:rsidR="006D34BC" w:rsidRPr="00B05664" w:rsidRDefault="006D34BC" w:rsidP="00DF11AA">
      <w:pPr>
        <w:jc w:val="both"/>
        <w:rPr>
          <w:rFonts w:ascii="Arial Narrow" w:hAnsi="Arial Narrow"/>
          <w:b/>
          <w:sz w:val="24"/>
          <w:szCs w:val="24"/>
        </w:rPr>
      </w:pPr>
    </w:p>
    <w:p w:rsidR="00EF73F4" w:rsidRPr="00B05664" w:rsidRDefault="00CE3D3D" w:rsidP="00527757">
      <w:pPr>
        <w:ind w:firstLine="84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В соответствии с пунктом 21 части 1 статьи 14 Федерального закона </w:t>
      </w:r>
      <w:r w:rsidR="00674B78" w:rsidRPr="00B05664">
        <w:rPr>
          <w:rFonts w:ascii="Arial Narrow" w:hAnsi="Arial Narrow"/>
          <w:sz w:val="24"/>
          <w:szCs w:val="24"/>
        </w:rPr>
        <w:t>от 6 октября 2003 года № 131-ФЗ</w:t>
      </w:r>
      <w:r w:rsidRPr="00B05664">
        <w:rPr>
          <w:rFonts w:ascii="Arial Narrow" w:hAnsi="Arial Narrow"/>
          <w:sz w:val="24"/>
          <w:szCs w:val="24"/>
        </w:rPr>
        <w:t xml:space="preserve"> </w:t>
      </w:r>
      <w:r w:rsidR="00674B78" w:rsidRPr="00B05664">
        <w:rPr>
          <w:rFonts w:ascii="Arial Narrow" w:hAnsi="Arial Narrow"/>
          <w:sz w:val="24"/>
          <w:szCs w:val="24"/>
        </w:rPr>
        <w:t>«</w:t>
      </w:r>
      <w:r w:rsidRPr="00B05664">
        <w:rPr>
          <w:rFonts w:ascii="Arial Narrow" w:hAnsi="Arial Narrow"/>
          <w:sz w:val="24"/>
          <w:szCs w:val="24"/>
        </w:rPr>
        <w:t>Об общих принципах организации местного само</w:t>
      </w:r>
      <w:r w:rsidR="00527757" w:rsidRPr="00B05664">
        <w:rPr>
          <w:rFonts w:ascii="Arial Narrow" w:hAnsi="Arial Narrow"/>
          <w:sz w:val="24"/>
          <w:szCs w:val="24"/>
        </w:rPr>
        <w:t>управления Российской Федерации</w:t>
      </w:r>
      <w:r w:rsidR="00674B78" w:rsidRPr="00B05664">
        <w:rPr>
          <w:rFonts w:ascii="Arial Narrow" w:hAnsi="Arial Narrow"/>
          <w:sz w:val="24"/>
          <w:szCs w:val="24"/>
        </w:rPr>
        <w:t>»</w:t>
      </w:r>
      <w:r w:rsidR="00527757" w:rsidRPr="00B05664">
        <w:rPr>
          <w:rFonts w:ascii="Arial Narrow" w:hAnsi="Arial Narrow"/>
          <w:sz w:val="24"/>
          <w:szCs w:val="24"/>
        </w:rPr>
        <w:t>,</w:t>
      </w:r>
      <w:r w:rsidRPr="00B05664">
        <w:rPr>
          <w:rFonts w:ascii="Arial Narrow" w:hAnsi="Arial Narrow"/>
          <w:sz w:val="24"/>
          <w:szCs w:val="24"/>
        </w:rPr>
        <w:t xml:space="preserve"> </w:t>
      </w:r>
      <w:r w:rsidR="00DF11AA" w:rsidRPr="00B05664">
        <w:rPr>
          <w:rFonts w:ascii="Arial Narrow" w:hAnsi="Arial Narrow"/>
          <w:sz w:val="24"/>
          <w:szCs w:val="24"/>
        </w:rPr>
        <w:t xml:space="preserve">руководствуясь статьей 26 устава </w:t>
      </w:r>
      <w:r w:rsidR="00902EB7" w:rsidRPr="00B05664">
        <w:rPr>
          <w:rFonts w:ascii="Arial Narrow" w:hAnsi="Arial Narrow"/>
          <w:sz w:val="24"/>
          <w:szCs w:val="24"/>
        </w:rPr>
        <w:t>Ванновского</w:t>
      </w:r>
      <w:r w:rsidR="00DF11AA"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</w:t>
      </w:r>
      <w:r w:rsidR="00902EB7" w:rsidRPr="00B05664">
        <w:rPr>
          <w:rFonts w:ascii="Arial Narrow" w:hAnsi="Arial Narrow"/>
          <w:sz w:val="24"/>
          <w:szCs w:val="24"/>
        </w:rPr>
        <w:t>,</w:t>
      </w:r>
      <w:r w:rsidR="00DF11AA" w:rsidRPr="00B05664">
        <w:rPr>
          <w:rFonts w:ascii="Arial Narrow" w:hAnsi="Arial Narrow"/>
          <w:sz w:val="24"/>
          <w:szCs w:val="24"/>
        </w:rPr>
        <w:t xml:space="preserve"> Совет </w:t>
      </w:r>
      <w:r w:rsidR="00902EB7" w:rsidRPr="00B05664">
        <w:rPr>
          <w:rFonts w:ascii="Arial Narrow" w:hAnsi="Arial Narrow"/>
          <w:sz w:val="24"/>
          <w:szCs w:val="24"/>
        </w:rPr>
        <w:t>Ванновского</w:t>
      </w:r>
      <w:r w:rsidR="00DF11AA"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</w:t>
      </w:r>
      <w:r w:rsidR="00DC112F" w:rsidRPr="00B05664">
        <w:rPr>
          <w:rFonts w:ascii="Arial Narrow" w:hAnsi="Arial Narrow"/>
          <w:sz w:val="24"/>
          <w:szCs w:val="24"/>
        </w:rPr>
        <w:t xml:space="preserve">  </w:t>
      </w:r>
      <w:r w:rsidR="009F39A4" w:rsidRPr="00B05664">
        <w:rPr>
          <w:rFonts w:ascii="Arial Narrow" w:hAnsi="Arial Narrow"/>
          <w:sz w:val="24"/>
          <w:szCs w:val="24"/>
        </w:rPr>
        <w:t>реши</w:t>
      </w:r>
      <w:r w:rsidR="00EF73F4" w:rsidRPr="00B05664">
        <w:rPr>
          <w:rFonts w:ascii="Arial Narrow" w:hAnsi="Arial Narrow"/>
          <w:sz w:val="24"/>
          <w:szCs w:val="24"/>
        </w:rPr>
        <w:t>л:</w:t>
      </w:r>
    </w:p>
    <w:p w:rsidR="00EF73F4" w:rsidRPr="00B05664" w:rsidRDefault="0018220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</w:r>
      <w:r w:rsidR="00DC112F" w:rsidRPr="00B05664">
        <w:rPr>
          <w:rFonts w:ascii="Arial Narrow" w:hAnsi="Arial Narrow"/>
          <w:sz w:val="24"/>
          <w:szCs w:val="24"/>
        </w:rPr>
        <w:t xml:space="preserve">  </w:t>
      </w:r>
      <w:r w:rsidRPr="00B05664">
        <w:rPr>
          <w:rFonts w:ascii="Arial Narrow" w:hAnsi="Arial Narrow"/>
          <w:sz w:val="24"/>
          <w:szCs w:val="24"/>
        </w:rPr>
        <w:t xml:space="preserve">1. </w:t>
      </w:r>
      <w:r w:rsidR="006D34BC" w:rsidRPr="00B05664">
        <w:rPr>
          <w:rFonts w:ascii="Arial Narrow" w:hAnsi="Arial Narrow"/>
          <w:sz w:val="24"/>
          <w:szCs w:val="24"/>
        </w:rPr>
        <w:t xml:space="preserve">Утвердить Положение об основных принципах наименования (переименования) объектов </w:t>
      </w:r>
      <w:r w:rsidR="00902EB7" w:rsidRPr="00B05664">
        <w:rPr>
          <w:rFonts w:ascii="Arial Narrow" w:hAnsi="Arial Narrow"/>
          <w:sz w:val="24"/>
          <w:szCs w:val="24"/>
        </w:rPr>
        <w:t>Ванновского</w:t>
      </w:r>
      <w:r w:rsidR="00DF11AA"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</w:t>
      </w:r>
      <w:r w:rsidR="006D34BC" w:rsidRPr="00B05664">
        <w:rPr>
          <w:rFonts w:ascii="Arial Narrow" w:hAnsi="Arial Narrow"/>
          <w:sz w:val="24"/>
          <w:szCs w:val="24"/>
        </w:rPr>
        <w:t xml:space="preserve"> (прил</w:t>
      </w:r>
      <w:r w:rsidR="00CC0255" w:rsidRPr="00B05664">
        <w:rPr>
          <w:rFonts w:ascii="Arial Narrow" w:hAnsi="Arial Narrow"/>
          <w:sz w:val="24"/>
          <w:szCs w:val="24"/>
        </w:rPr>
        <w:t>ожение № 1</w:t>
      </w:r>
      <w:r w:rsidR="006D34BC" w:rsidRPr="00B05664">
        <w:rPr>
          <w:rFonts w:ascii="Arial Narrow" w:hAnsi="Arial Narrow"/>
          <w:sz w:val="24"/>
          <w:szCs w:val="24"/>
        </w:rPr>
        <w:t>).</w:t>
      </w:r>
    </w:p>
    <w:p w:rsidR="00CC0255" w:rsidRPr="00B05664" w:rsidRDefault="00CC0255" w:rsidP="00CC0255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  2. Утвердить </w:t>
      </w:r>
      <w:r w:rsidRPr="00B05664">
        <w:rPr>
          <w:rFonts w:ascii="Arial Narrow" w:hAnsi="Arial Narrow"/>
          <w:sz w:val="24"/>
          <w:szCs w:val="24"/>
          <w:lang w:eastAsia="ru-RU"/>
        </w:rPr>
        <w:t xml:space="preserve">Положение о топонимической комиссии </w:t>
      </w:r>
      <w:r w:rsidR="00902EB7" w:rsidRPr="00B05664">
        <w:rPr>
          <w:rFonts w:ascii="Arial Narrow" w:hAnsi="Arial Narrow"/>
          <w:sz w:val="24"/>
          <w:szCs w:val="24"/>
        </w:rPr>
        <w:t>Ванновского</w:t>
      </w:r>
      <w:r w:rsidR="00DF11AA"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</w:t>
      </w:r>
      <w:r w:rsidRPr="00B05664">
        <w:rPr>
          <w:rFonts w:ascii="Arial Narrow" w:hAnsi="Arial Narrow"/>
          <w:sz w:val="24"/>
          <w:szCs w:val="24"/>
          <w:lang w:eastAsia="ru-RU"/>
        </w:rPr>
        <w:t xml:space="preserve"> (приложение № 2).</w:t>
      </w:r>
    </w:p>
    <w:p w:rsidR="00CC0255" w:rsidRPr="00B05664" w:rsidRDefault="00CC0255" w:rsidP="00CC0255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  <w:lang w:eastAsia="ru-RU"/>
        </w:rPr>
        <w:tab/>
        <w:t xml:space="preserve">  3. Создать топонимическую комиссию </w:t>
      </w:r>
      <w:r w:rsidR="00902EB7" w:rsidRPr="00B05664">
        <w:rPr>
          <w:rFonts w:ascii="Arial Narrow" w:hAnsi="Arial Narrow"/>
          <w:sz w:val="24"/>
          <w:szCs w:val="24"/>
        </w:rPr>
        <w:t>Ванновского</w:t>
      </w:r>
      <w:r w:rsidR="00DF11AA"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</w:t>
      </w:r>
      <w:r w:rsidRPr="00B05664">
        <w:rPr>
          <w:rFonts w:ascii="Arial Narrow" w:hAnsi="Arial Narrow"/>
          <w:sz w:val="24"/>
          <w:szCs w:val="24"/>
        </w:rPr>
        <w:t xml:space="preserve"> и утвердить ее состав (приложение № 3).</w:t>
      </w:r>
    </w:p>
    <w:p w:rsidR="00F60E95" w:rsidRPr="00B05664" w:rsidRDefault="00DC112F" w:rsidP="00E06349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  </w:t>
      </w:r>
      <w:r w:rsidR="00DF11AA" w:rsidRPr="00B05664">
        <w:rPr>
          <w:rFonts w:ascii="Arial Narrow" w:hAnsi="Arial Narrow"/>
          <w:sz w:val="24"/>
          <w:szCs w:val="24"/>
        </w:rPr>
        <w:t>4</w:t>
      </w:r>
      <w:r w:rsidR="0018220F" w:rsidRPr="00B05664">
        <w:rPr>
          <w:rFonts w:ascii="Arial Narrow" w:hAnsi="Arial Narrow"/>
          <w:sz w:val="24"/>
          <w:szCs w:val="24"/>
        </w:rPr>
        <w:t xml:space="preserve">. </w:t>
      </w:r>
      <w:r w:rsidR="00F60E95" w:rsidRPr="00B05664">
        <w:rPr>
          <w:rFonts w:ascii="Arial Narrow" w:hAnsi="Arial Narrow"/>
          <w:color w:val="000000"/>
          <w:sz w:val="24"/>
          <w:szCs w:val="24"/>
        </w:rPr>
        <w:t xml:space="preserve">Контроль за выполнением настоящего решения </w:t>
      </w:r>
      <w:r w:rsidR="00F60E95" w:rsidRPr="00B05664">
        <w:rPr>
          <w:rFonts w:ascii="Arial Narrow" w:hAnsi="Arial Narrow"/>
          <w:sz w:val="24"/>
          <w:szCs w:val="24"/>
        </w:rPr>
        <w:t xml:space="preserve">возложить на постоянную комиссию Совета </w:t>
      </w:r>
      <w:r w:rsidR="00902EB7" w:rsidRPr="00B05664">
        <w:rPr>
          <w:rFonts w:ascii="Arial Narrow" w:hAnsi="Arial Narrow"/>
          <w:sz w:val="24"/>
          <w:szCs w:val="24"/>
        </w:rPr>
        <w:t>Ванновского</w:t>
      </w:r>
      <w:r w:rsidR="00DF11AA"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</w:t>
      </w:r>
      <w:r w:rsidR="00F60E95" w:rsidRPr="00B05664">
        <w:rPr>
          <w:rFonts w:ascii="Arial Narrow" w:hAnsi="Arial Narrow"/>
          <w:sz w:val="24"/>
          <w:szCs w:val="24"/>
        </w:rPr>
        <w:t xml:space="preserve"> </w:t>
      </w:r>
      <w:r w:rsidR="00DF11AA" w:rsidRPr="00B05664">
        <w:rPr>
          <w:rFonts w:ascii="Arial Narrow" w:hAnsi="Arial Narrow"/>
          <w:sz w:val="24"/>
          <w:szCs w:val="24"/>
        </w:rPr>
        <w:t>п</w:t>
      </w:r>
      <w:r w:rsidR="009A12A5" w:rsidRPr="00B05664">
        <w:rPr>
          <w:rFonts w:ascii="Arial Narrow" w:hAnsi="Arial Narrow"/>
          <w:sz w:val="24"/>
          <w:szCs w:val="24"/>
        </w:rPr>
        <w:t xml:space="preserve">о </w:t>
      </w:r>
      <w:r w:rsidR="000E1BE5" w:rsidRPr="00B05664">
        <w:rPr>
          <w:rFonts w:ascii="Arial Narrow" w:hAnsi="Arial Narrow"/>
          <w:sz w:val="24"/>
          <w:szCs w:val="24"/>
        </w:rPr>
        <w:t xml:space="preserve">строительству, транспорту, торговле, коммунальному и бытовому обслуживанию населения </w:t>
      </w:r>
      <w:r w:rsidR="00DF11AA" w:rsidRPr="00B05664">
        <w:rPr>
          <w:rFonts w:ascii="Arial Narrow" w:hAnsi="Arial Narrow"/>
          <w:sz w:val="24"/>
          <w:szCs w:val="24"/>
        </w:rPr>
        <w:t>(</w:t>
      </w:r>
      <w:r w:rsidR="000E1BE5" w:rsidRPr="00B05664">
        <w:rPr>
          <w:rFonts w:ascii="Arial Narrow" w:hAnsi="Arial Narrow"/>
          <w:sz w:val="24"/>
          <w:szCs w:val="24"/>
        </w:rPr>
        <w:t>Щербинин</w:t>
      </w:r>
      <w:r w:rsidR="00DF11AA" w:rsidRPr="00B05664">
        <w:rPr>
          <w:rFonts w:ascii="Arial Narrow" w:hAnsi="Arial Narrow"/>
          <w:sz w:val="24"/>
          <w:szCs w:val="24"/>
        </w:rPr>
        <w:t>)</w:t>
      </w:r>
      <w:r w:rsidR="006D34BC" w:rsidRPr="00B05664">
        <w:rPr>
          <w:rFonts w:ascii="Arial Narrow" w:hAnsi="Arial Narrow"/>
          <w:sz w:val="24"/>
          <w:szCs w:val="24"/>
        </w:rPr>
        <w:t>.</w:t>
      </w:r>
    </w:p>
    <w:p w:rsidR="00F60E95" w:rsidRPr="00B05664" w:rsidRDefault="00DC112F" w:rsidP="00F60E95">
      <w:pPr>
        <w:pStyle w:val="2"/>
        <w:ind w:firstLine="72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  </w:t>
      </w:r>
      <w:r w:rsidR="00DF11AA" w:rsidRPr="00B05664">
        <w:rPr>
          <w:rFonts w:ascii="Arial Narrow" w:hAnsi="Arial Narrow"/>
          <w:sz w:val="24"/>
          <w:szCs w:val="24"/>
        </w:rPr>
        <w:t>5</w:t>
      </w:r>
      <w:r w:rsidR="00F60E95" w:rsidRPr="00B05664">
        <w:rPr>
          <w:rFonts w:ascii="Arial Narrow" w:hAnsi="Arial Narrow"/>
          <w:sz w:val="24"/>
          <w:szCs w:val="24"/>
        </w:rPr>
        <w:t>. Решение вступает в силу со дня его официального опубликования.</w:t>
      </w:r>
    </w:p>
    <w:p w:rsidR="00F60E95" w:rsidRPr="00B05664" w:rsidRDefault="00F60E95" w:rsidP="00F60E95">
      <w:pPr>
        <w:pStyle w:val="2"/>
        <w:ind w:firstLine="720"/>
        <w:jc w:val="both"/>
        <w:rPr>
          <w:rFonts w:ascii="Arial Narrow" w:hAnsi="Arial Narrow"/>
          <w:sz w:val="24"/>
          <w:szCs w:val="24"/>
        </w:rPr>
      </w:pPr>
    </w:p>
    <w:p w:rsidR="00F60E95" w:rsidRPr="00B05664" w:rsidRDefault="00F60E95" w:rsidP="00F60E95">
      <w:pPr>
        <w:pStyle w:val="2"/>
        <w:ind w:firstLine="720"/>
        <w:jc w:val="both"/>
        <w:rPr>
          <w:rFonts w:ascii="Arial Narrow" w:hAnsi="Arial Narrow"/>
          <w:sz w:val="24"/>
          <w:szCs w:val="24"/>
        </w:rPr>
      </w:pPr>
    </w:p>
    <w:p w:rsidR="007B52FA" w:rsidRPr="00B05664" w:rsidRDefault="007B52FA" w:rsidP="00F60E95">
      <w:pPr>
        <w:pStyle w:val="2"/>
        <w:ind w:firstLine="720"/>
        <w:jc w:val="both"/>
        <w:rPr>
          <w:rFonts w:ascii="Arial Narrow" w:hAnsi="Arial Narrow"/>
          <w:sz w:val="24"/>
          <w:szCs w:val="24"/>
        </w:rPr>
      </w:pPr>
    </w:p>
    <w:p w:rsidR="000E1BE5" w:rsidRPr="00B05664" w:rsidRDefault="000E1BE5" w:rsidP="000E1BE5">
      <w:pPr>
        <w:spacing w:line="20" w:lineRule="atLeast"/>
        <w:ind w:right="437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Глава Ванновского сельского поселения</w:t>
      </w:r>
    </w:p>
    <w:p w:rsidR="000E1BE5" w:rsidRPr="00B05664" w:rsidRDefault="000E1BE5" w:rsidP="000E1BE5">
      <w:pPr>
        <w:spacing w:line="20" w:lineRule="atLeast"/>
        <w:ind w:right="-1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Тбилисского района                                               </w:t>
      </w:r>
      <w:r w:rsidRPr="00B05664">
        <w:rPr>
          <w:rFonts w:ascii="Arial Narrow" w:hAnsi="Arial Narrow"/>
          <w:sz w:val="24"/>
          <w:szCs w:val="24"/>
        </w:rPr>
        <w:tab/>
        <w:t xml:space="preserve">          </w:t>
      </w:r>
      <w:r w:rsidR="00B05664"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B05664">
        <w:rPr>
          <w:rFonts w:ascii="Arial Narrow" w:hAnsi="Arial Narrow"/>
          <w:sz w:val="24"/>
          <w:szCs w:val="24"/>
        </w:rPr>
        <w:t xml:space="preserve"> А.Н. Трубицын</w:t>
      </w:r>
    </w:p>
    <w:p w:rsidR="000E1BE5" w:rsidRPr="00B05664" w:rsidRDefault="000E1BE5" w:rsidP="000E1BE5">
      <w:pPr>
        <w:spacing w:line="20" w:lineRule="atLeast"/>
        <w:ind w:right="437"/>
        <w:jc w:val="both"/>
        <w:rPr>
          <w:rFonts w:ascii="Arial Narrow" w:hAnsi="Arial Narrow"/>
          <w:sz w:val="24"/>
          <w:szCs w:val="24"/>
        </w:rPr>
      </w:pPr>
    </w:p>
    <w:p w:rsidR="000E1BE5" w:rsidRPr="00B05664" w:rsidRDefault="000E1BE5" w:rsidP="000E1BE5">
      <w:pPr>
        <w:spacing w:line="20" w:lineRule="atLeast"/>
        <w:ind w:right="437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Председатель Совета Ванновского сельского поселения </w:t>
      </w:r>
    </w:p>
    <w:p w:rsidR="000E1BE5" w:rsidRDefault="000E1BE5" w:rsidP="000E1BE5">
      <w:pPr>
        <w:spacing w:line="20" w:lineRule="atLeast"/>
        <w:ind w:right="-1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Тбилисского района                         </w:t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  <w:t xml:space="preserve">        </w:t>
      </w:r>
      <w:r w:rsidRPr="00B05664">
        <w:rPr>
          <w:rFonts w:ascii="Arial Narrow" w:hAnsi="Arial Narrow"/>
          <w:sz w:val="24"/>
          <w:szCs w:val="24"/>
        </w:rPr>
        <w:tab/>
        <w:t xml:space="preserve">                         </w:t>
      </w:r>
      <w:r w:rsidR="00B05664">
        <w:rPr>
          <w:rFonts w:ascii="Arial Narrow" w:hAnsi="Arial Narrow"/>
          <w:sz w:val="24"/>
          <w:szCs w:val="24"/>
        </w:rPr>
        <w:t xml:space="preserve">                           </w:t>
      </w:r>
      <w:r w:rsidRPr="00B05664">
        <w:rPr>
          <w:rFonts w:ascii="Arial Narrow" w:hAnsi="Arial Narrow"/>
          <w:sz w:val="24"/>
          <w:szCs w:val="24"/>
        </w:rPr>
        <w:t>О.В. Цмакова</w:t>
      </w:r>
    </w:p>
    <w:p w:rsidR="00B05664" w:rsidRDefault="00B05664" w:rsidP="000E1BE5">
      <w:pPr>
        <w:spacing w:line="20" w:lineRule="atLeast"/>
        <w:ind w:right="-1"/>
        <w:rPr>
          <w:rFonts w:ascii="Arial Narrow" w:hAnsi="Arial Narrow"/>
          <w:sz w:val="24"/>
          <w:szCs w:val="24"/>
        </w:rPr>
      </w:pPr>
    </w:p>
    <w:p w:rsidR="00B05664" w:rsidRDefault="00B05664" w:rsidP="000E1BE5">
      <w:pPr>
        <w:spacing w:line="20" w:lineRule="atLeast"/>
        <w:ind w:right="-1"/>
        <w:rPr>
          <w:rFonts w:ascii="Arial Narrow" w:hAnsi="Arial Narrow"/>
          <w:sz w:val="24"/>
          <w:szCs w:val="24"/>
        </w:rPr>
      </w:pPr>
    </w:p>
    <w:p w:rsidR="00B05664" w:rsidRDefault="00B05664" w:rsidP="000E1BE5">
      <w:pPr>
        <w:spacing w:line="20" w:lineRule="atLeast"/>
        <w:ind w:right="-1"/>
        <w:rPr>
          <w:rFonts w:ascii="Arial Narrow" w:hAnsi="Arial Narrow"/>
          <w:sz w:val="24"/>
          <w:szCs w:val="24"/>
        </w:rPr>
      </w:pPr>
    </w:p>
    <w:p w:rsidR="00B05664" w:rsidRDefault="00B05664" w:rsidP="000E1BE5">
      <w:pPr>
        <w:spacing w:line="20" w:lineRule="atLeast"/>
        <w:ind w:right="-1"/>
        <w:rPr>
          <w:rFonts w:ascii="Arial Narrow" w:hAnsi="Arial Narrow"/>
          <w:sz w:val="24"/>
          <w:szCs w:val="24"/>
        </w:rPr>
      </w:pPr>
    </w:p>
    <w:p w:rsidR="00B05664" w:rsidRDefault="00B05664" w:rsidP="000E1BE5">
      <w:pPr>
        <w:spacing w:line="20" w:lineRule="atLeast"/>
        <w:ind w:right="-1"/>
        <w:rPr>
          <w:rFonts w:ascii="Arial Narrow" w:hAnsi="Arial Narrow"/>
          <w:sz w:val="24"/>
          <w:szCs w:val="24"/>
        </w:rPr>
      </w:pPr>
    </w:p>
    <w:p w:rsidR="00B05664" w:rsidRDefault="00B05664" w:rsidP="000E1BE5">
      <w:pPr>
        <w:spacing w:line="20" w:lineRule="atLeast"/>
        <w:ind w:right="-1"/>
        <w:rPr>
          <w:rFonts w:ascii="Arial Narrow" w:hAnsi="Arial Narrow"/>
          <w:sz w:val="24"/>
          <w:szCs w:val="24"/>
        </w:rPr>
      </w:pPr>
    </w:p>
    <w:p w:rsidR="00B05664" w:rsidRPr="00B05664" w:rsidRDefault="00B05664" w:rsidP="000E1BE5">
      <w:pPr>
        <w:spacing w:line="20" w:lineRule="atLeast"/>
        <w:ind w:right="-1"/>
        <w:rPr>
          <w:rFonts w:ascii="Arial Narrow" w:hAnsi="Arial Narrow"/>
          <w:sz w:val="24"/>
          <w:szCs w:val="24"/>
        </w:rPr>
      </w:pPr>
    </w:p>
    <w:p w:rsidR="009F39A4" w:rsidRPr="00B05664" w:rsidRDefault="009F39A4" w:rsidP="00505DDF">
      <w:pPr>
        <w:ind w:left="5245"/>
        <w:jc w:val="center"/>
        <w:rPr>
          <w:rFonts w:ascii="Arial Narrow" w:hAnsi="Arial Narrow"/>
          <w:sz w:val="24"/>
          <w:szCs w:val="24"/>
        </w:rPr>
      </w:pPr>
    </w:p>
    <w:p w:rsidR="009F39A4" w:rsidRPr="00B05664" w:rsidRDefault="009F39A4" w:rsidP="009F39A4">
      <w:pPr>
        <w:rPr>
          <w:rFonts w:ascii="Arial Narrow" w:hAnsi="Arial Narrow"/>
          <w:sz w:val="24"/>
          <w:szCs w:val="24"/>
        </w:rPr>
      </w:pPr>
    </w:p>
    <w:p w:rsidR="000E1BE5" w:rsidRPr="00B05664" w:rsidRDefault="000E1BE5" w:rsidP="009F39A4">
      <w:pPr>
        <w:rPr>
          <w:rFonts w:ascii="Arial Narrow" w:hAnsi="Arial Narrow"/>
          <w:sz w:val="24"/>
          <w:szCs w:val="24"/>
        </w:rPr>
      </w:pPr>
    </w:p>
    <w:p w:rsidR="000E1BE5" w:rsidRPr="00B05664" w:rsidRDefault="000E1BE5" w:rsidP="009F39A4">
      <w:pPr>
        <w:rPr>
          <w:rFonts w:ascii="Arial Narrow" w:hAnsi="Arial Narrow"/>
          <w:sz w:val="24"/>
          <w:szCs w:val="24"/>
        </w:rPr>
      </w:pP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lastRenderedPageBreak/>
        <w:t>Приложение № 1</w:t>
      </w: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к решению Совета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сельского поселения Тбилисского</w:t>
      </w:r>
    </w:p>
    <w:p w:rsidR="00505DDF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района от </w:t>
      </w:r>
      <w:r w:rsidR="00B05664">
        <w:rPr>
          <w:rFonts w:ascii="Arial Narrow" w:hAnsi="Arial Narrow"/>
          <w:sz w:val="24"/>
          <w:szCs w:val="24"/>
        </w:rPr>
        <w:t xml:space="preserve">27.01.2020 года </w:t>
      </w:r>
      <w:r w:rsidRPr="00B05664">
        <w:rPr>
          <w:rFonts w:ascii="Arial Narrow" w:hAnsi="Arial Narrow"/>
          <w:sz w:val="24"/>
          <w:szCs w:val="24"/>
        </w:rPr>
        <w:t xml:space="preserve"> № </w:t>
      </w:r>
      <w:r w:rsidR="00B05664">
        <w:rPr>
          <w:rFonts w:ascii="Arial Narrow" w:hAnsi="Arial Narrow"/>
          <w:sz w:val="24"/>
          <w:szCs w:val="24"/>
        </w:rPr>
        <w:t>48</w:t>
      </w:r>
    </w:p>
    <w:p w:rsidR="00505DDF" w:rsidRPr="00B05664" w:rsidRDefault="00505DDF" w:rsidP="00B05664">
      <w:pPr>
        <w:jc w:val="right"/>
        <w:rPr>
          <w:rFonts w:ascii="Arial Narrow" w:hAnsi="Arial Narrow"/>
          <w:sz w:val="24"/>
          <w:szCs w:val="24"/>
        </w:rPr>
      </w:pPr>
    </w:p>
    <w:p w:rsidR="009F39A4" w:rsidRPr="00B05664" w:rsidRDefault="009F39A4" w:rsidP="00505DDF">
      <w:pPr>
        <w:jc w:val="center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>ПОЛОЖЕНИЕ</w:t>
      </w:r>
    </w:p>
    <w:p w:rsidR="00505DDF" w:rsidRPr="00B05664" w:rsidRDefault="00505DDF" w:rsidP="00505DDF">
      <w:pPr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>об основных принципах наименования  (переименования)</w:t>
      </w:r>
    </w:p>
    <w:p w:rsidR="00505DDF" w:rsidRPr="00B05664" w:rsidRDefault="00505DDF" w:rsidP="00505DDF">
      <w:pPr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 xml:space="preserve">объектов </w:t>
      </w:r>
      <w:r w:rsidR="000E1BE5" w:rsidRPr="00B05664">
        <w:rPr>
          <w:rFonts w:ascii="Arial Narrow" w:hAnsi="Arial Narrow"/>
          <w:b/>
          <w:sz w:val="24"/>
          <w:szCs w:val="24"/>
        </w:rPr>
        <w:t>Ванновского</w:t>
      </w:r>
      <w:r w:rsidRPr="00B05664">
        <w:rPr>
          <w:rFonts w:ascii="Arial Narrow" w:hAnsi="Arial Narrow"/>
          <w:b/>
          <w:sz w:val="24"/>
          <w:szCs w:val="24"/>
        </w:rPr>
        <w:t xml:space="preserve"> сельского поселения Тбилисского района</w:t>
      </w:r>
    </w:p>
    <w:p w:rsidR="00505DDF" w:rsidRPr="00B05664" w:rsidRDefault="00505DDF" w:rsidP="00505DDF">
      <w:pPr>
        <w:jc w:val="center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jc w:val="center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1. Введение</w:t>
      </w:r>
    </w:p>
    <w:p w:rsidR="0013588C" w:rsidRPr="00B05664" w:rsidRDefault="0013588C" w:rsidP="00505DDF">
      <w:pPr>
        <w:jc w:val="center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Настоящее Положение об основных принципах наименования  (переименования) объектов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(далее - Положение) разработано на основе действующего законодательства Российской Федерации, в целях создания единой системы нормативных правил по наименованию (переименованию) объектов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(далее - сельских объектов), учитывающей </w:t>
      </w:r>
      <w:r w:rsidRPr="00B05664">
        <w:rPr>
          <w:rFonts w:ascii="Arial Narrow" w:hAnsi="Arial Narrow"/>
          <w:sz w:val="24"/>
          <w:szCs w:val="24"/>
          <w:shd w:val="clear" w:color="auto" w:fill="FFFFFF"/>
        </w:rPr>
        <w:t xml:space="preserve">культурные традиции населения </w:t>
      </w:r>
      <w:r w:rsidR="008E2C32" w:rsidRPr="00B05664">
        <w:rPr>
          <w:rFonts w:ascii="Arial Narrow" w:hAnsi="Arial Narrow"/>
          <w:sz w:val="24"/>
          <w:szCs w:val="24"/>
          <w:shd w:val="clear" w:color="auto" w:fill="FFFFFF"/>
        </w:rPr>
        <w:t>Ванновского</w:t>
      </w:r>
      <w:r w:rsidRPr="00B05664">
        <w:rPr>
          <w:rFonts w:ascii="Arial Narrow" w:hAnsi="Arial Narrow"/>
          <w:sz w:val="24"/>
          <w:szCs w:val="24"/>
          <w:shd w:val="clear" w:color="auto" w:fill="FFFFFF"/>
        </w:rPr>
        <w:t xml:space="preserve"> сельского поселения Тбилисского района</w:t>
      </w:r>
      <w:r w:rsidRPr="00B05664">
        <w:rPr>
          <w:rFonts w:ascii="Arial Narrow" w:hAnsi="Arial Narrow"/>
          <w:sz w:val="24"/>
          <w:szCs w:val="24"/>
        </w:rPr>
        <w:t xml:space="preserve">  и требования к адресному хозяйству </w:t>
      </w:r>
      <w:r w:rsidR="008E2C32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района.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jc w:val="center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2. Общие принципы наименования (переименования) объекта</w:t>
      </w:r>
    </w:p>
    <w:p w:rsidR="0013588C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</w:r>
    </w:p>
    <w:p w:rsidR="00505DDF" w:rsidRPr="00B05664" w:rsidRDefault="00505DDF" w:rsidP="0013588C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2.1. Наименованию подлежат новые объекты поселения, такие как жилые микрорайоны, улицы, площади, переулки, скверы, парки, учреждения и другие объекты.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2.2. Наименование обусловлено следующими особенностями: географическое положение объекта, ландшафт местности, история освоения и заселения территории, специфика хозяйственной деятельности, национальные, бытовые и культурные традиции местного населения, а также ознаменованием  памятных дат и увековечением памяти исторических персон и событий.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2.3. Основными принципами наименования сельских объектов является: обоснование (историко-культурное, логическое) и уникальность. 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2.4. Решения о наименовании объектов, находящихся в ведении </w:t>
      </w:r>
      <w:r w:rsidRPr="00B05664">
        <w:rPr>
          <w:rFonts w:ascii="Arial Narrow" w:hAnsi="Arial Narrow"/>
          <w:sz w:val="24"/>
          <w:szCs w:val="24"/>
          <w:shd w:val="clear" w:color="auto" w:fill="FFFFFF"/>
        </w:rPr>
        <w:t>местного самоуправления</w:t>
      </w:r>
      <w:r w:rsidRPr="00B05664">
        <w:rPr>
          <w:rFonts w:ascii="Arial Narrow" w:hAnsi="Arial Narrow"/>
          <w:sz w:val="24"/>
          <w:szCs w:val="24"/>
        </w:rPr>
        <w:t xml:space="preserve"> и находящихся в административных границах поселения, утверждаются решением Совета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района.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2.5. Присвоение объектам имен государственных и общественных деятелей либо имен граждан, внесших выдающийся вклад в экономическое, социальное и культурное развитие поселения, допускается только в исключительных случаях и, как правило, только после их смерти.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2.6. Переименование объектов допускается только: 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а) при наличии в пределах одного населенного пункта нескольких однородных объектов, имеющих одинаковые и созвучные названия;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б) при изменении категории объекта;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в) при  наличии у сельских объектов неблагозвучных названий, либо названий,  негативно влияющих на эстетические, национальные и религиозные чувства проживающего населения;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г) с целью увековечивания памяти о гражданах поселения, внесших выдающийся вклад в экономическое, социальное и культурное развитие поселения.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2.7. Рассмотрение вопросов о переименовании объектов допускается при выполнении следующих условий: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а) гарантии администрации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либо инициатора вопроса о переименовании  объектов по оплате всех связанных с изменением адресов  расходов (переоформление документов, изготовление указателей, переиздание справочных и картографических материалов);</w:t>
      </w:r>
    </w:p>
    <w:p w:rsidR="00505DDF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б) при поддержке вопроса о переименовании объекта со стороны большинства проживающего населения.</w:t>
      </w:r>
    </w:p>
    <w:p w:rsidR="00B05664" w:rsidRPr="00B05664" w:rsidRDefault="00B05664" w:rsidP="00B0566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2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</w:r>
    </w:p>
    <w:p w:rsidR="00505DDF" w:rsidRPr="00B05664" w:rsidRDefault="00505DDF" w:rsidP="00505DDF">
      <w:pPr>
        <w:jc w:val="center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3. Порядок внесения предложений о наименовании (переименовании) сельских объектов</w:t>
      </w:r>
    </w:p>
    <w:p w:rsidR="0013588C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3.1. Предложения о присвоении названий или о переименовании сельских объектов могут вноситься субъектами права законотворческой  инициативы, а также предприятиями, учреждениями, организациями, трудовыми коллективами, отдельными гражданами и должны направляться в администрацию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района.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3.2. Предложения, поступившие в администрацию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района, рассматриваются топонимической комиссией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(далее - топонимической комиссией), созданной решением Совет</w:t>
      </w:r>
      <w:r w:rsidR="000E1BE5" w:rsidRPr="00B05664">
        <w:rPr>
          <w:rFonts w:ascii="Arial Narrow" w:hAnsi="Arial Narrow"/>
          <w:sz w:val="24"/>
          <w:szCs w:val="24"/>
        </w:rPr>
        <w:t>а</w:t>
      </w:r>
      <w:r w:rsidRPr="00B05664">
        <w:rPr>
          <w:rFonts w:ascii="Arial Narrow" w:hAnsi="Arial Narrow"/>
          <w:sz w:val="24"/>
          <w:szCs w:val="24"/>
        </w:rPr>
        <w:t xml:space="preserve">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района, и при необходимости обсуждаются в средствах массовой информации.</w:t>
      </w:r>
      <w:r w:rsidR="000E1BE5" w:rsidRPr="00B05664">
        <w:rPr>
          <w:rFonts w:ascii="Arial Narrow" w:hAnsi="Arial Narrow"/>
          <w:sz w:val="24"/>
          <w:szCs w:val="24"/>
        </w:rPr>
        <w:t xml:space="preserve">  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3.3. Топонимическая комиссия самостоятельно вносит в администрацию </w:t>
      </w:r>
      <w:r w:rsidR="000E1BE5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предложения о наименованиях сельских объектов во вновь застраиваемых территориях поселения. При этом приводятся в соответствие с настоящим Положением проектные наименования, предлагаемые разработчиками планировочной документации.</w:t>
      </w:r>
      <w:r w:rsidR="000E1BE5" w:rsidRPr="00B05664">
        <w:rPr>
          <w:rFonts w:ascii="Arial Narrow" w:hAnsi="Arial Narrow"/>
          <w:sz w:val="24"/>
          <w:szCs w:val="24"/>
        </w:rPr>
        <w:t xml:space="preserve"> 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3.4. Администрация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рассматривает предложения топонимической комиссии и готовит проекты решений Совета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по наименованию (переименованию) сельских объектов.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3.5. Заказчик планировочной документации получает утвержденное  решением Совета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наименования новых жилых массивов, улиц, площадей, скверов до момента создания адресных объектов. 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3.6. Предложения о наименовании и переименовании сельских объектов должны содержать следующие сведения:</w:t>
      </w:r>
    </w:p>
    <w:p w:rsidR="00505DDF" w:rsidRPr="00B05664" w:rsidRDefault="00505DDF" w:rsidP="00505DDF">
      <w:pPr>
        <w:widowControl w:val="0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указание на род объекта (жилой район, улица/переулок/проезд, сквер, площадь);</w:t>
      </w:r>
    </w:p>
    <w:p w:rsidR="00505DDF" w:rsidRPr="00B05664" w:rsidRDefault="00505DDF" w:rsidP="00505DDF">
      <w:pPr>
        <w:widowControl w:val="0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точное местоположение объекта;</w:t>
      </w:r>
    </w:p>
    <w:p w:rsidR="00505DDF" w:rsidRPr="00B05664" w:rsidRDefault="00505DDF" w:rsidP="00505DDF">
      <w:pPr>
        <w:widowControl w:val="0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существующее название или отсутствие такового; </w:t>
      </w:r>
    </w:p>
    <w:p w:rsidR="00505DDF" w:rsidRPr="00B05664" w:rsidRDefault="00505DDF" w:rsidP="00505DDF">
      <w:pPr>
        <w:widowControl w:val="0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предлагаемое название;</w:t>
      </w:r>
    </w:p>
    <w:p w:rsidR="00505DDF" w:rsidRPr="00B05664" w:rsidRDefault="00505DDF" w:rsidP="00505DDF">
      <w:pPr>
        <w:widowControl w:val="0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обоснование предлагаемого названия с приложением исторических справок, биографических данных или иных аргументов;</w:t>
      </w:r>
    </w:p>
    <w:p w:rsidR="00505DDF" w:rsidRPr="00B05664" w:rsidRDefault="00505DDF" w:rsidP="00505DDF">
      <w:pPr>
        <w:widowControl w:val="0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указание на одноименные и созвучные объекты, имеющиеся вблизи именуемого объекта в пределах поселения;</w:t>
      </w:r>
    </w:p>
    <w:p w:rsidR="00505DDF" w:rsidRPr="00B05664" w:rsidRDefault="00505DDF" w:rsidP="00505DDF">
      <w:pPr>
        <w:widowControl w:val="0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наименование предприятия (учреждения, организации, трудового коллектива), имя, фамилия, отчество отдельного гражданина, предлагающего название;</w:t>
      </w:r>
    </w:p>
    <w:p w:rsidR="00505DDF" w:rsidRPr="00B05664" w:rsidRDefault="00505DDF" w:rsidP="00505DDF">
      <w:pPr>
        <w:widowControl w:val="0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сведения об источниках финансирования работ, связанных с изменением адресов (переоформление документов, переиздание справочных и картографических материалов). </w:t>
      </w: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jc w:val="both"/>
        <w:rPr>
          <w:rFonts w:ascii="Arial Narrow" w:hAnsi="Arial Narrow"/>
          <w:sz w:val="24"/>
          <w:szCs w:val="24"/>
        </w:rPr>
      </w:pPr>
    </w:p>
    <w:p w:rsidR="00505DDF" w:rsidRPr="00B05664" w:rsidRDefault="0013588C" w:rsidP="00DF11AA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Главный специалист администрации</w:t>
      </w:r>
    </w:p>
    <w:p w:rsidR="0013588C" w:rsidRPr="00B05664" w:rsidRDefault="0013588C" w:rsidP="00DF11AA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Ванновского сельского поселения</w:t>
      </w:r>
    </w:p>
    <w:p w:rsidR="0013588C" w:rsidRDefault="0013588C" w:rsidP="00DF11AA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Тбилисского района</w:t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="00B05664">
        <w:rPr>
          <w:rFonts w:ascii="Arial Narrow" w:hAnsi="Arial Narrow"/>
          <w:sz w:val="24"/>
          <w:szCs w:val="24"/>
        </w:rPr>
        <w:t xml:space="preserve">                     </w:t>
      </w:r>
      <w:r w:rsidRPr="00B05664">
        <w:rPr>
          <w:rFonts w:ascii="Arial Narrow" w:hAnsi="Arial Narrow"/>
          <w:sz w:val="24"/>
          <w:szCs w:val="24"/>
        </w:rPr>
        <w:t>Е.Е. Сидоренко</w:t>
      </w:r>
    </w:p>
    <w:p w:rsidR="00B05664" w:rsidRDefault="00B05664" w:rsidP="00DF11AA">
      <w:pPr>
        <w:jc w:val="both"/>
        <w:rPr>
          <w:rFonts w:ascii="Arial Narrow" w:hAnsi="Arial Narrow"/>
          <w:sz w:val="24"/>
          <w:szCs w:val="24"/>
        </w:rPr>
      </w:pPr>
    </w:p>
    <w:p w:rsidR="00B05664" w:rsidRDefault="00B05664" w:rsidP="00DF11AA">
      <w:pPr>
        <w:jc w:val="both"/>
        <w:rPr>
          <w:rFonts w:ascii="Arial Narrow" w:hAnsi="Arial Narrow"/>
          <w:sz w:val="24"/>
          <w:szCs w:val="24"/>
        </w:rPr>
      </w:pPr>
    </w:p>
    <w:p w:rsidR="00B05664" w:rsidRDefault="00B05664" w:rsidP="00DF11AA">
      <w:pPr>
        <w:jc w:val="both"/>
        <w:rPr>
          <w:rFonts w:ascii="Arial Narrow" w:hAnsi="Arial Narrow"/>
          <w:sz w:val="24"/>
          <w:szCs w:val="24"/>
        </w:rPr>
      </w:pPr>
    </w:p>
    <w:p w:rsidR="00B05664" w:rsidRDefault="00B05664" w:rsidP="00DF11AA">
      <w:pPr>
        <w:jc w:val="both"/>
        <w:rPr>
          <w:rFonts w:ascii="Arial Narrow" w:hAnsi="Arial Narrow"/>
          <w:sz w:val="24"/>
          <w:szCs w:val="24"/>
        </w:rPr>
      </w:pPr>
    </w:p>
    <w:p w:rsidR="00B05664" w:rsidRDefault="00B05664" w:rsidP="00DF11AA">
      <w:pPr>
        <w:jc w:val="both"/>
        <w:rPr>
          <w:rFonts w:ascii="Arial Narrow" w:hAnsi="Arial Narrow"/>
          <w:sz w:val="24"/>
          <w:szCs w:val="24"/>
        </w:rPr>
      </w:pPr>
    </w:p>
    <w:p w:rsidR="00B05664" w:rsidRDefault="00B05664" w:rsidP="00DF11AA">
      <w:pPr>
        <w:jc w:val="both"/>
        <w:rPr>
          <w:rFonts w:ascii="Arial Narrow" w:hAnsi="Arial Narrow"/>
          <w:sz w:val="24"/>
          <w:szCs w:val="24"/>
        </w:rPr>
      </w:pPr>
    </w:p>
    <w:p w:rsidR="00B05664" w:rsidRDefault="00B05664" w:rsidP="00DF11AA">
      <w:pPr>
        <w:jc w:val="both"/>
        <w:rPr>
          <w:rFonts w:ascii="Arial Narrow" w:hAnsi="Arial Narrow"/>
          <w:sz w:val="24"/>
          <w:szCs w:val="24"/>
        </w:rPr>
      </w:pPr>
    </w:p>
    <w:p w:rsidR="00B05664" w:rsidRDefault="00B05664" w:rsidP="00DF11AA">
      <w:pPr>
        <w:jc w:val="both"/>
        <w:rPr>
          <w:rFonts w:ascii="Arial Narrow" w:hAnsi="Arial Narrow"/>
          <w:sz w:val="24"/>
          <w:szCs w:val="24"/>
        </w:rPr>
      </w:pPr>
    </w:p>
    <w:p w:rsidR="00B05664" w:rsidRDefault="00B05664" w:rsidP="00DF11AA">
      <w:pPr>
        <w:jc w:val="both"/>
        <w:rPr>
          <w:rFonts w:ascii="Arial Narrow" w:hAnsi="Arial Narrow"/>
          <w:sz w:val="24"/>
          <w:szCs w:val="24"/>
        </w:rPr>
      </w:pPr>
    </w:p>
    <w:p w:rsidR="0013588C" w:rsidRPr="00B05664" w:rsidRDefault="0013588C" w:rsidP="009F39A4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13588C" w:rsidRPr="00B05664" w:rsidRDefault="0013588C" w:rsidP="009F39A4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9F39A4" w:rsidRPr="00B05664" w:rsidRDefault="009F39A4" w:rsidP="009F39A4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Приложение № 2</w:t>
      </w: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к решению Совета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сельского поселения Тбилисского</w:t>
      </w: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района от </w:t>
      </w:r>
      <w:r w:rsidR="00B05664">
        <w:rPr>
          <w:rFonts w:ascii="Arial Narrow" w:hAnsi="Arial Narrow"/>
          <w:sz w:val="24"/>
          <w:szCs w:val="24"/>
        </w:rPr>
        <w:t>27.01.2020 года</w:t>
      </w:r>
      <w:r w:rsidRPr="00B05664">
        <w:rPr>
          <w:rFonts w:ascii="Arial Narrow" w:hAnsi="Arial Narrow"/>
          <w:sz w:val="24"/>
          <w:szCs w:val="24"/>
        </w:rPr>
        <w:t xml:space="preserve"> № </w:t>
      </w:r>
      <w:r w:rsidR="00B05664">
        <w:rPr>
          <w:rFonts w:ascii="Arial Narrow" w:hAnsi="Arial Narrow"/>
          <w:sz w:val="24"/>
          <w:szCs w:val="24"/>
        </w:rPr>
        <w:t>48</w:t>
      </w:r>
    </w:p>
    <w:p w:rsidR="009F39A4" w:rsidRPr="00B05664" w:rsidRDefault="009F39A4" w:rsidP="00B05664">
      <w:pPr>
        <w:autoSpaceDE w:val="0"/>
        <w:autoSpaceDN w:val="0"/>
        <w:adjustRightInd w:val="0"/>
        <w:jc w:val="right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autoSpaceDE w:val="0"/>
        <w:autoSpaceDN w:val="0"/>
        <w:adjustRightInd w:val="0"/>
        <w:ind w:firstLine="5529"/>
        <w:jc w:val="center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>ПОЛОЖЕНИЕ</w:t>
      </w: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 xml:space="preserve"> о топонимической комиссии</w:t>
      </w:r>
    </w:p>
    <w:p w:rsidR="00505DDF" w:rsidRPr="00B05664" w:rsidRDefault="0013588C" w:rsidP="00505DD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>Ванновского</w:t>
      </w:r>
      <w:r w:rsidR="00505DDF" w:rsidRPr="00B05664">
        <w:rPr>
          <w:rFonts w:ascii="Arial Narrow" w:hAnsi="Arial Narrow"/>
          <w:b/>
          <w:sz w:val="24"/>
          <w:szCs w:val="24"/>
        </w:rPr>
        <w:t xml:space="preserve"> сельского поселения Тбилисского района</w:t>
      </w: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1. Общие положения </w:t>
      </w: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white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1.1. Топонимическая комиссия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(далее — топонимическая комиссия) создана в целях координации и формирования единого подхода к наименованию объектов, расположенных на территории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района, </w:t>
      </w:r>
      <w:r w:rsidRPr="00B05664">
        <w:rPr>
          <w:rFonts w:ascii="Arial Narrow" w:hAnsi="Arial Narrow"/>
          <w:sz w:val="24"/>
          <w:szCs w:val="24"/>
          <w:highlight w:val="white"/>
        </w:rPr>
        <w:t>упорядочения названий, учета и сохранения их на составной части историка - культурного наследия.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1.2. Топонимическая комиссия является постоянно действующим органом.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1.3. Топонимическая комиссия в своей деятельности руководствуется законами и иными правовыми актами Российской Федерации, Краснодарского края,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района, а также настоящим Положением.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1.4. Положение о топонимической комиссии и состав топонимической комиссии утверждаются решением Совета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района.</w:t>
      </w: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2. Основные задачи и функции топонимической комиссии</w:t>
      </w: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white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2.1. Разработка основных принципов наименования объектов, расположенных на территории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района, </w:t>
      </w:r>
      <w:r w:rsidRPr="00B05664">
        <w:rPr>
          <w:rFonts w:ascii="Arial Narrow" w:hAnsi="Arial Narrow"/>
          <w:sz w:val="24"/>
          <w:szCs w:val="24"/>
          <w:highlight w:val="white"/>
        </w:rPr>
        <w:t>обеспечение единого употребления всех видов названий.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2.2. Рассмотрение предложений, подготовка экспертных заключений, рекомендаций и проектов нормативно - распределительных документов по следующим вопросам: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white"/>
        </w:rPr>
      </w:pP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  <w:highlight w:val="white"/>
        </w:rPr>
        <w:t>- наименование образованных (построенных) объектов (проспектов, переулков, площадей, скверов, парков и т.п.);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white"/>
        </w:rPr>
      </w:pPr>
      <w:r w:rsidRPr="00B05664">
        <w:rPr>
          <w:rFonts w:ascii="Arial Narrow" w:hAnsi="Arial Narrow"/>
          <w:sz w:val="24"/>
          <w:szCs w:val="24"/>
          <w:highlight w:val="white"/>
        </w:rPr>
        <w:tab/>
        <w:t>- возврат объектам исторических наименований;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white"/>
        </w:rPr>
      </w:pPr>
      <w:r w:rsidRPr="00B05664">
        <w:rPr>
          <w:rFonts w:ascii="Arial Narrow" w:hAnsi="Arial Narrow"/>
          <w:sz w:val="24"/>
          <w:szCs w:val="24"/>
          <w:highlight w:val="white"/>
        </w:rPr>
        <w:tab/>
        <w:t>- присвоение предприятиям, учреждениям и организациям имен основателей либо лиц, внесших значительный вклад в их становление и развитие;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white"/>
        </w:rPr>
      </w:pPr>
      <w:r w:rsidRPr="00B05664">
        <w:rPr>
          <w:rFonts w:ascii="Arial Narrow" w:hAnsi="Arial Narrow"/>
          <w:sz w:val="24"/>
          <w:szCs w:val="24"/>
          <w:highlight w:val="white"/>
        </w:rPr>
        <w:tab/>
        <w:t xml:space="preserve">- упорядочение топонимической карты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  <w:highlight w:val="white"/>
        </w:rPr>
        <w:t xml:space="preserve"> сельского поселения Тбилисского района (замена созвучных, продублированных и иных наименований, не отвечающих местным традициям, создающим трудности в жизнедеятельности населения);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white"/>
        </w:rPr>
      </w:pPr>
      <w:r w:rsidRPr="00B05664">
        <w:rPr>
          <w:rFonts w:ascii="Arial Narrow" w:hAnsi="Arial Narrow"/>
          <w:sz w:val="24"/>
          <w:szCs w:val="24"/>
          <w:highlight w:val="white"/>
        </w:rPr>
        <w:tab/>
        <w:t>- использование сведений, связанных с историей поселения (исторических топонимов), при наименовании учреждений, предприятий, организаций всех ведомств и форм собственности, коммерческих объектов, объектов рекламы.</w:t>
      </w:r>
    </w:p>
    <w:p w:rsidR="00505DDF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2.3. Учет и систематизация наименований объектов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района, ведение базы данных в карточной или электронной формах по названиям географических, административно-территориальных объектов, предприятий, учреждений и организаций, произведений монументального искусства, других элементов поселковой среды, расположенных на территории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района, а также формирование иных баз данных по топонимическим вопросам.</w:t>
      </w:r>
    </w:p>
    <w:p w:rsidR="00B05664" w:rsidRDefault="00B05664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B05664" w:rsidRPr="00B05664" w:rsidRDefault="00B05664" w:rsidP="00B05664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2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2.4. Установление единого канонического (стандартного) написания и произношения всех видов наименований поселенческих объектов на русском и английском языках для целей официального делопроизводства и употребления в средствах массовой информации.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2.5. Формирование и ведение единой сельской топонимической транспортной схемы, включающей наименование указателей, остановок всех видов пассажирского транспорта.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2.6. Выдача справок физическим и юридическим лицам по всему комплексу топонимических вопросов.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2.7. Учет и анализ общественного мнения по вопросам наименования (переименования) объектов </w:t>
      </w:r>
      <w:r w:rsidR="00271E1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</w:rPr>
        <w:t xml:space="preserve"> сельского поселения Тбилисского района путем опроса, анкетирования через средства массовой информации поселения.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2.8. Прием граждан, ответы на письма и запросы физических и юридических лиц.</w:t>
      </w:r>
      <w:r w:rsidRPr="00B05664">
        <w:rPr>
          <w:rFonts w:ascii="Arial Narrow" w:hAnsi="Arial Narrow"/>
          <w:sz w:val="24"/>
          <w:szCs w:val="24"/>
        </w:rPr>
        <w:tab/>
      </w: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3. Топонимическая комиссия имеет право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3.1. Запрашивать и получать информацию, необходимую для выполнения задач и функций, возложенных на комиссию.</w:t>
      </w:r>
    </w:p>
    <w:p w:rsidR="00505DDF" w:rsidRPr="00B05664" w:rsidRDefault="00505DDF" w:rsidP="00505DDF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3</w:t>
      </w:r>
      <w:r w:rsidRPr="00B05664">
        <w:rPr>
          <w:rFonts w:ascii="Arial Narrow" w:hAnsi="Arial Narrow"/>
          <w:sz w:val="24"/>
          <w:szCs w:val="24"/>
          <w:highlight w:val="white"/>
        </w:rPr>
        <w:t xml:space="preserve">.2. Организовывать </w:t>
      </w:r>
      <w:r w:rsidRPr="00B05664">
        <w:rPr>
          <w:rFonts w:ascii="Arial Narrow" w:hAnsi="Arial Narrow"/>
          <w:sz w:val="24"/>
          <w:szCs w:val="24"/>
        </w:rPr>
        <w:t>конкурсы по установлению наименований новых объектов сельской среды, устанавливать положения о них, проводить опросы общественного мнения.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</w: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4. Организация и обеспечение деятельности </w:t>
      </w:r>
    </w:p>
    <w:p w:rsidR="00505DDF" w:rsidRPr="00B05664" w:rsidRDefault="00505DDF" w:rsidP="00505DDF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p w:rsidR="0013588C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4.1. Заседания топонимической комиссии проводятся на регулярной основе.</w:t>
      </w:r>
      <w:r w:rsidRPr="00B05664">
        <w:rPr>
          <w:rFonts w:ascii="Arial Narrow" w:hAnsi="Arial Narrow"/>
          <w:sz w:val="24"/>
          <w:szCs w:val="24"/>
        </w:rPr>
        <w:tab/>
      </w:r>
    </w:p>
    <w:p w:rsidR="00505DDF" w:rsidRPr="00B05664" w:rsidRDefault="00505DDF" w:rsidP="0013588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4.2. Заседания проводит председатель, а в его отсутствии заместитель председателя.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4.3. Принятые на заседании решения оформляются протоколом, который подписывают председатель (заместитель председателя) и секретарь.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ab/>
        <w:t>4.4. Протоколы рассылаются заинтересованным организациям.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highlight w:val="white"/>
        </w:rPr>
      </w:pPr>
      <w:r w:rsidRPr="00B05664">
        <w:rPr>
          <w:rFonts w:ascii="Arial Narrow" w:hAnsi="Arial Narrow"/>
          <w:sz w:val="24"/>
          <w:szCs w:val="24"/>
        </w:rPr>
        <w:tab/>
        <w:t xml:space="preserve">4.5. Организационно - техническое обеспечение топонимической комиссии, включая ее размещение, осуществляется </w:t>
      </w:r>
      <w:r w:rsidRPr="00B05664">
        <w:rPr>
          <w:rFonts w:ascii="Arial Narrow" w:hAnsi="Arial Narrow"/>
          <w:sz w:val="24"/>
          <w:szCs w:val="24"/>
          <w:highlight w:val="white"/>
        </w:rPr>
        <w:t>администраци</w:t>
      </w:r>
      <w:r w:rsidR="0013588C" w:rsidRPr="00B05664">
        <w:rPr>
          <w:rFonts w:ascii="Arial Narrow" w:hAnsi="Arial Narrow"/>
          <w:sz w:val="24"/>
          <w:szCs w:val="24"/>
          <w:highlight w:val="white"/>
        </w:rPr>
        <w:t>ей</w:t>
      </w:r>
      <w:r w:rsidRPr="00B05664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13588C" w:rsidRPr="00B05664">
        <w:rPr>
          <w:rFonts w:ascii="Arial Narrow" w:hAnsi="Arial Narrow"/>
          <w:sz w:val="24"/>
          <w:szCs w:val="24"/>
        </w:rPr>
        <w:t>Ванновского</w:t>
      </w:r>
      <w:r w:rsidRPr="00B05664">
        <w:rPr>
          <w:rFonts w:ascii="Arial Narrow" w:hAnsi="Arial Narrow"/>
          <w:sz w:val="24"/>
          <w:szCs w:val="24"/>
          <w:highlight w:val="white"/>
        </w:rPr>
        <w:t xml:space="preserve"> сельского поселения Тбилисского района.</w:t>
      </w: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05DDF" w:rsidRPr="00B05664" w:rsidRDefault="00505DDF" w:rsidP="00505DDF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9F39A4" w:rsidRPr="00B05664" w:rsidRDefault="009F39A4" w:rsidP="009F39A4">
      <w:pPr>
        <w:jc w:val="both"/>
        <w:rPr>
          <w:rFonts w:ascii="Arial Narrow" w:hAnsi="Arial Narrow"/>
          <w:sz w:val="24"/>
          <w:szCs w:val="24"/>
        </w:rPr>
      </w:pPr>
    </w:p>
    <w:p w:rsidR="00F47C29" w:rsidRPr="00B05664" w:rsidRDefault="00F47C29" w:rsidP="00F47C29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Главный специалист администрации</w:t>
      </w:r>
    </w:p>
    <w:p w:rsidR="00F47C29" w:rsidRPr="00B05664" w:rsidRDefault="00F47C29" w:rsidP="00F47C29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Ванновского сельского поселения</w:t>
      </w:r>
    </w:p>
    <w:p w:rsidR="00F47C29" w:rsidRPr="00B05664" w:rsidRDefault="00F47C29" w:rsidP="00F47C29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Тбилисского района</w:t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="00B05664">
        <w:rPr>
          <w:rFonts w:ascii="Arial Narrow" w:hAnsi="Arial Narrow"/>
          <w:sz w:val="24"/>
          <w:szCs w:val="24"/>
        </w:rPr>
        <w:t xml:space="preserve">                      </w:t>
      </w:r>
      <w:r w:rsidRPr="00B05664">
        <w:rPr>
          <w:rFonts w:ascii="Arial Narrow" w:hAnsi="Arial Narrow"/>
          <w:sz w:val="24"/>
          <w:szCs w:val="24"/>
        </w:rPr>
        <w:t>Е.Е. Сидоренко</w:t>
      </w:r>
    </w:p>
    <w:p w:rsidR="00505DDF" w:rsidRPr="00B05664" w:rsidRDefault="00505DDF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F47C29" w:rsidRPr="00B05664" w:rsidRDefault="00F47C29" w:rsidP="00505DDF">
      <w:pPr>
        <w:rPr>
          <w:rFonts w:ascii="Arial Narrow" w:hAnsi="Arial Narrow"/>
          <w:sz w:val="24"/>
          <w:szCs w:val="24"/>
        </w:rPr>
      </w:pPr>
    </w:p>
    <w:p w:rsidR="007C2520" w:rsidRPr="00B05664" w:rsidRDefault="007C2520" w:rsidP="00DF11AA">
      <w:pPr>
        <w:jc w:val="both"/>
        <w:rPr>
          <w:rFonts w:ascii="Arial Narrow" w:hAnsi="Arial Narrow"/>
          <w:b/>
          <w:sz w:val="24"/>
          <w:szCs w:val="24"/>
        </w:rPr>
      </w:pPr>
    </w:p>
    <w:p w:rsidR="007C2520" w:rsidRPr="00B05664" w:rsidRDefault="007C2520" w:rsidP="00DF11AA">
      <w:pPr>
        <w:jc w:val="both"/>
        <w:rPr>
          <w:rFonts w:ascii="Arial Narrow" w:hAnsi="Arial Narrow"/>
          <w:b/>
          <w:sz w:val="24"/>
          <w:szCs w:val="24"/>
        </w:rPr>
      </w:pP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Приложение № 3</w:t>
      </w: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к решению Совета </w:t>
      </w:r>
      <w:r w:rsidR="00F47C29" w:rsidRPr="00B05664">
        <w:rPr>
          <w:rFonts w:ascii="Arial Narrow" w:hAnsi="Arial Narrow"/>
          <w:sz w:val="24"/>
          <w:szCs w:val="24"/>
        </w:rPr>
        <w:t>Ванновского</w:t>
      </w: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сельского поселения Тбилисского</w:t>
      </w:r>
    </w:p>
    <w:p w:rsidR="009F39A4" w:rsidRPr="00B05664" w:rsidRDefault="009F39A4" w:rsidP="00B05664">
      <w:pPr>
        <w:ind w:left="5664"/>
        <w:jc w:val="right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 xml:space="preserve">района от </w:t>
      </w:r>
      <w:r w:rsidR="00B05664">
        <w:rPr>
          <w:rFonts w:ascii="Arial Narrow" w:hAnsi="Arial Narrow"/>
          <w:sz w:val="24"/>
          <w:szCs w:val="24"/>
        </w:rPr>
        <w:t>27.01.2020 года</w:t>
      </w:r>
      <w:r w:rsidRPr="00B05664">
        <w:rPr>
          <w:rFonts w:ascii="Arial Narrow" w:hAnsi="Arial Narrow"/>
          <w:sz w:val="24"/>
          <w:szCs w:val="24"/>
        </w:rPr>
        <w:t xml:space="preserve"> № </w:t>
      </w:r>
      <w:r w:rsidR="00B05664">
        <w:rPr>
          <w:rFonts w:ascii="Arial Narrow" w:hAnsi="Arial Narrow"/>
          <w:sz w:val="24"/>
          <w:szCs w:val="24"/>
        </w:rPr>
        <w:t>48</w:t>
      </w:r>
    </w:p>
    <w:p w:rsidR="007C2520" w:rsidRPr="00B05664" w:rsidRDefault="007C2520" w:rsidP="00B05664">
      <w:pPr>
        <w:ind w:firstLine="5529"/>
        <w:jc w:val="right"/>
        <w:rPr>
          <w:rFonts w:ascii="Arial Narrow" w:hAnsi="Arial Narrow"/>
          <w:sz w:val="24"/>
          <w:szCs w:val="24"/>
        </w:rPr>
      </w:pPr>
    </w:p>
    <w:p w:rsidR="007C2520" w:rsidRPr="00B05664" w:rsidRDefault="007C2520" w:rsidP="007C2520">
      <w:pPr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>СОСТАВ</w:t>
      </w:r>
    </w:p>
    <w:p w:rsidR="007C2520" w:rsidRPr="00B05664" w:rsidRDefault="007C2520" w:rsidP="007C2520">
      <w:pPr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 xml:space="preserve">топонимической комиссии </w:t>
      </w:r>
    </w:p>
    <w:p w:rsidR="007C2520" w:rsidRPr="00B05664" w:rsidRDefault="0013588C" w:rsidP="007C2520">
      <w:pPr>
        <w:jc w:val="center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b/>
          <w:sz w:val="24"/>
          <w:szCs w:val="24"/>
        </w:rPr>
        <w:t>Ванновского</w:t>
      </w:r>
      <w:r w:rsidR="007C2520" w:rsidRPr="00B05664">
        <w:rPr>
          <w:rFonts w:ascii="Arial Narrow" w:hAnsi="Arial Narrow"/>
          <w:b/>
          <w:sz w:val="24"/>
          <w:szCs w:val="24"/>
        </w:rPr>
        <w:t xml:space="preserve"> сельского поселения Тбилисского района</w:t>
      </w:r>
    </w:p>
    <w:p w:rsidR="007C2520" w:rsidRPr="00B05664" w:rsidRDefault="007C2520" w:rsidP="007C2520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15"/>
        <w:gridCol w:w="5832"/>
      </w:tblGrid>
      <w:tr w:rsidR="007C2520" w:rsidRPr="00B05664" w:rsidTr="00124005">
        <w:tc>
          <w:tcPr>
            <w:tcW w:w="3915" w:type="dxa"/>
            <w:shd w:val="clear" w:color="auto" w:fill="auto"/>
          </w:tcPr>
          <w:p w:rsidR="007C2520" w:rsidRPr="00B05664" w:rsidRDefault="00F47C29" w:rsidP="00124005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Колесников Алексей Васильевич</w:t>
            </w:r>
          </w:p>
        </w:tc>
        <w:tc>
          <w:tcPr>
            <w:tcW w:w="5832" w:type="dxa"/>
            <w:shd w:val="clear" w:color="auto" w:fill="auto"/>
          </w:tcPr>
          <w:p w:rsidR="007C2520" w:rsidRPr="00B05664" w:rsidRDefault="007C2520" w:rsidP="00124005">
            <w:pPr>
              <w:tabs>
                <w:tab w:val="center" w:pos="4905"/>
              </w:tabs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- глав</w:t>
            </w:r>
            <w:r w:rsidR="00F47C29" w:rsidRPr="00B05664">
              <w:rPr>
                <w:rFonts w:ascii="Arial Narrow" w:hAnsi="Arial Narrow"/>
                <w:sz w:val="24"/>
                <w:szCs w:val="24"/>
              </w:rPr>
              <w:t>ный специалист</w:t>
            </w:r>
            <w:r w:rsidRPr="00B056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47C29" w:rsidRPr="00B05664">
              <w:rPr>
                <w:rFonts w:ascii="Arial Narrow" w:hAnsi="Arial Narrow"/>
                <w:sz w:val="24"/>
                <w:szCs w:val="24"/>
              </w:rPr>
              <w:t xml:space="preserve">администрации Ванновского </w:t>
            </w:r>
            <w:r w:rsidRPr="00B05664">
              <w:rPr>
                <w:rFonts w:ascii="Arial Narrow" w:hAnsi="Arial Narrow"/>
                <w:sz w:val="24"/>
                <w:szCs w:val="24"/>
              </w:rPr>
              <w:t>сельского поселения Тбилисского района, председатель комиссии;</w:t>
            </w:r>
          </w:p>
          <w:p w:rsidR="007C2520" w:rsidRPr="00B05664" w:rsidRDefault="007C2520" w:rsidP="00124005">
            <w:pPr>
              <w:tabs>
                <w:tab w:val="center" w:pos="49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20" w:rsidRPr="00B05664" w:rsidTr="00124005">
        <w:tc>
          <w:tcPr>
            <w:tcW w:w="3915" w:type="dxa"/>
            <w:shd w:val="clear" w:color="auto" w:fill="auto"/>
          </w:tcPr>
          <w:p w:rsidR="007C2520" w:rsidRPr="00B05664" w:rsidRDefault="00F47C29" w:rsidP="00124005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Сидоренко Евгений Евгеньевич</w:t>
            </w:r>
            <w:r w:rsidR="007C2520" w:rsidRPr="00B05664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</w:p>
        </w:tc>
        <w:tc>
          <w:tcPr>
            <w:tcW w:w="5832" w:type="dxa"/>
            <w:shd w:val="clear" w:color="auto" w:fill="auto"/>
          </w:tcPr>
          <w:p w:rsidR="007C2520" w:rsidRPr="00B05664" w:rsidRDefault="007C2520" w:rsidP="00124005">
            <w:pPr>
              <w:tabs>
                <w:tab w:val="center" w:pos="4905"/>
              </w:tabs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47C29" w:rsidRPr="00B05664">
              <w:rPr>
                <w:rFonts w:ascii="Arial Narrow" w:hAnsi="Arial Narrow"/>
                <w:sz w:val="24"/>
                <w:szCs w:val="24"/>
              </w:rPr>
              <w:t>главный специалист</w:t>
            </w:r>
            <w:r w:rsidRPr="00B05664">
              <w:rPr>
                <w:rFonts w:ascii="Arial Narrow" w:hAnsi="Arial Narrow"/>
                <w:sz w:val="24"/>
                <w:szCs w:val="24"/>
              </w:rPr>
              <w:t xml:space="preserve"> администрации </w:t>
            </w:r>
            <w:r w:rsidR="00F47C29" w:rsidRPr="00B05664">
              <w:rPr>
                <w:rFonts w:ascii="Arial Narrow" w:hAnsi="Arial Narrow"/>
                <w:sz w:val="24"/>
                <w:szCs w:val="24"/>
              </w:rPr>
              <w:t>Ванновского</w:t>
            </w:r>
            <w:r w:rsidRPr="00B05664">
              <w:rPr>
                <w:rFonts w:ascii="Arial Narrow" w:hAnsi="Arial Narrow"/>
                <w:sz w:val="24"/>
                <w:szCs w:val="24"/>
              </w:rPr>
              <w:t xml:space="preserve"> сельского поселения Тбилисского района, заместитель председателя комиссии;</w:t>
            </w:r>
          </w:p>
          <w:p w:rsidR="007C2520" w:rsidRPr="00B05664" w:rsidRDefault="007C2520" w:rsidP="0012400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20" w:rsidRPr="00B05664" w:rsidTr="00124005">
        <w:tc>
          <w:tcPr>
            <w:tcW w:w="3915" w:type="dxa"/>
            <w:shd w:val="clear" w:color="auto" w:fill="auto"/>
          </w:tcPr>
          <w:p w:rsidR="007C2520" w:rsidRPr="00B05664" w:rsidRDefault="00F47C29" w:rsidP="00124005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Кащеев Сергей Васильевич</w:t>
            </w:r>
          </w:p>
        </w:tc>
        <w:tc>
          <w:tcPr>
            <w:tcW w:w="5832" w:type="dxa"/>
            <w:shd w:val="clear" w:color="auto" w:fill="auto"/>
          </w:tcPr>
          <w:p w:rsidR="007C2520" w:rsidRPr="00B05664" w:rsidRDefault="007C2520" w:rsidP="0012400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47C29" w:rsidRPr="00B05664">
              <w:rPr>
                <w:rFonts w:ascii="Arial Narrow" w:hAnsi="Arial Narrow"/>
                <w:sz w:val="24"/>
                <w:szCs w:val="24"/>
              </w:rPr>
              <w:t xml:space="preserve">специалист </w:t>
            </w:r>
            <w:r w:rsidR="00F47C29" w:rsidRPr="00B05664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="00F47C29" w:rsidRPr="00B05664">
              <w:rPr>
                <w:rFonts w:ascii="Arial Narrow" w:hAnsi="Arial Narrow"/>
                <w:sz w:val="24"/>
                <w:szCs w:val="24"/>
              </w:rPr>
              <w:t>-й категории «МКУ по обеспечению деятельности ОМС»</w:t>
            </w:r>
            <w:r w:rsidRPr="00B05664">
              <w:rPr>
                <w:rFonts w:ascii="Arial Narrow" w:hAnsi="Arial Narrow"/>
                <w:sz w:val="24"/>
                <w:szCs w:val="24"/>
              </w:rPr>
              <w:t>, секретарь комиссии.</w:t>
            </w:r>
          </w:p>
          <w:p w:rsidR="007C2520" w:rsidRPr="00B05664" w:rsidRDefault="007C2520" w:rsidP="0012400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20" w:rsidRPr="00B05664" w:rsidTr="00124005">
        <w:tc>
          <w:tcPr>
            <w:tcW w:w="9747" w:type="dxa"/>
            <w:gridSpan w:val="2"/>
            <w:shd w:val="clear" w:color="auto" w:fill="auto"/>
          </w:tcPr>
          <w:p w:rsidR="007C2520" w:rsidRPr="00B05664" w:rsidRDefault="007C2520" w:rsidP="00124005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Члены комиссии:</w:t>
            </w:r>
          </w:p>
          <w:p w:rsidR="007C2520" w:rsidRPr="00B05664" w:rsidRDefault="007C2520" w:rsidP="001240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20" w:rsidRPr="00B05664" w:rsidTr="00124005">
        <w:tc>
          <w:tcPr>
            <w:tcW w:w="3915" w:type="dxa"/>
            <w:shd w:val="clear" w:color="auto" w:fill="auto"/>
          </w:tcPr>
          <w:p w:rsidR="007C2520" w:rsidRPr="00B05664" w:rsidRDefault="00F47C29" w:rsidP="00124005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Ляу Николай Викторович</w:t>
            </w:r>
          </w:p>
        </w:tc>
        <w:tc>
          <w:tcPr>
            <w:tcW w:w="5832" w:type="dxa"/>
            <w:shd w:val="clear" w:color="auto" w:fill="auto"/>
          </w:tcPr>
          <w:p w:rsidR="007C2520" w:rsidRPr="00B05664" w:rsidRDefault="007C2520" w:rsidP="0012400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- начальник отдела архитектуры управления по строительству, архитектуре и ЖКХ администрации муниципального образования Тбилисский район  (по согласованию);</w:t>
            </w:r>
          </w:p>
          <w:p w:rsidR="007C2520" w:rsidRPr="00B05664" w:rsidRDefault="007C2520" w:rsidP="001240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20" w:rsidRPr="00B05664" w:rsidTr="00124005">
        <w:tc>
          <w:tcPr>
            <w:tcW w:w="3915" w:type="dxa"/>
            <w:shd w:val="clear" w:color="auto" w:fill="auto"/>
          </w:tcPr>
          <w:p w:rsidR="007C2520" w:rsidRPr="00B05664" w:rsidRDefault="00D73667" w:rsidP="00F47C29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Щербинин Андрей</w:t>
            </w:r>
          </w:p>
          <w:p w:rsidR="00D73667" w:rsidRPr="00B05664" w:rsidRDefault="00D73667" w:rsidP="00F47C29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Владимирович</w:t>
            </w:r>
            <w:bookmarkStart w:id="0" w:name="_GoBack"/>
            <w:bookmarkEnd w:id="0"/>
          </w:p>
        </w:tc>
        <w:tc>
          <w:tcPr>
            <w:tcW w:w="5832" w:type="dxa"/>
            <w:shd w:val="clear" w:color="auto" w:fill="auto"/>
          </w:tcPr>
          <w:p w:rsidR="007C2520" w:rsidRPr="00B05664" w:rsidRDefault="007C2520" w:rsidP="0012400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 xml:space="preserve">- депутат Совета </w:t>
            </w:r>
            <w:r w:rsidR="00F47C29" w:rsidRPr="00B05664">
              <w:rPr>
                <w:rFonts w:ascii="Arial Narrow" w:hAnsi="Arial Narrow"/>
                <w:sz w:val="24"/>
                <w:szCs w:val="24"/>
              </w:rPr>
              <w:t>Ванновского</w:t>
            </w:r>
            <w:r w:rsidRPr="00B05664">
              <w:rPr>
                <w:rFonts w:ascii="Arial Narrow" w:hAnsi="Arial Narrow"/>
                <w:sz w:val="24"/>
                <w:szCs w:val="24"/>
              </w:rPr>
              <w:t xml:space="preserve"> сельского поселения Тбилисского района;</w:t>
            </w:r>
          </w:p>
          <w:p w:rsidR="007C2520" w:rsidRPr="00B05664" w:rsidRDefault="007C2520" w:rsidP="0012400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20" w:rsidRPr="00B05664" w:rsidTr="00124005">
        <w:tc>
          <w:tcPr>
            <w:tcW w:w="3915" w:type="dxa"/>
            <w:shd w:val="clear" w:color="auto" w:fill="auto"/>
          </w:tcPr>
          <w:p w:rsidR="00F47C29" w:rsidRPr="00B05664" w:rsidRDefault="00F47C29" w:rsidP="00124005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 xml:space="preserve">Цмакова Ольга </w:t>
            </w:r>
          </w:p>
          <w:p w:rsidR="007C2520" w:rsidRPr="00B05664" w:rsidRDefault="00F47C29" w:rsidP="00124005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Владимировна</w:t>
            </w:r>
          </w:p>
        </w:tc>
        <w:tc>
          <w:tcPr>
            <w:tcW w:w="5832" w:type="dxa"/>
            <w:shd w:val="clear" w:color="auto" w:fill="auto"/>
          </w:tcPr>
          <w:p w:rsidR="007C2520" w:rsidRPr="00B05664" w:rsidRDefault="007C2520" w:rsidP="00F47C29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 xml:space="preserve">- председатель Совета </w:t>
            </w:r>
            <w:r w:rsidR="00F47C29" w:rsidRPr="00B05664">
              <w:rPr>
                <w:rFonts w:ascii="Arial Narrow" w:hAnsi="Arial Narrow"/>
                <w:sz w:val="24"/>
                <w:szCs w:val="24"/>
              </w:rPr>
              <w:t>Ванновского</w:t>
            </w:r>
            <w:r w:rsidRPr="00B05664">
              <w:rPr>
                <w:rFonts w:ascii="Arial Narrow" w:hAnsi="Arial Narrow"/>
                <w:sz w:val="24"/>
                <w:szCs w:val="24"/>
              </w:rPr>
              <w:t xml:space="preserve"> сельского поселения Тбилисского района;</w:t>
            </w:r>
          </w:p>
        </w:tc>
      </w:tr>
      <w:tr w:rsidR="007C2520" w:rsidRPr="00B05664" w:rsidTr="00124005">
        <w:tc>
          <w:tcPr>
            <w:tcW w:w="3915" w:type="dxa"/>
            <w:shd w:val="clear" w:color="auto" w:fill="auto"/>
          </w:tcPr>
          <w:p w:rsidR="007C2520" w:rsidRPr="00B05664" w:rsidRDefault="007C2520" w:rsidP="001240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</w:tcPr>
          <w:p w:rsidR="007C2520" w:rsidRPr="00B05664" w:rsidRDefault="007C2520" w:rsidP="0012400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20" w:rsidRPr="00B05664" w:rsidTr="00124005">
        <w:tc>
          <w:tcPr>
            <w:tcW w:w="3915" w:type="dxa"/>
            <w:shd w:val="clear" w:color="auto" w:fill="auto"/>
          </w:tcPr>
          <w:p w:rsidR="007C2520" w:rsidRPr="00B05664" w:rsidRDefault="00F47C29" w:rsidP="00124005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Моренко Алексей</w:t>
            </w:r>
          </w:p>
          <w:p w:rsidR="00F47C29" w:rsidRPr="00B05664" w:rsidRDefault="00F47C29" w:rsidP="00124005">
            <w:pPr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Владимирович</w:t>
            </w:r>
          </w:p>
        </w:tc>
        <w:tc>
          <w:tcPr>
            <w:tcW w:w="5832" w:type="dxa"/>
            <w:shd w:val="clear" w:color="auto" w:fill="auto"/>
          </w:tcPr>
          <w:p w:rsidR="007C2520" w:rsidRPr="00B05664" w:rsidRDefault="007C2520" w:rsidP="00F47C29">
            <w:pPr>
              <w:ind w:left="164"/>
              <w:rPr>
                <w:rFonts w:ascii="Arial Narrow" w:hAnsi="Arial Narrow"/>
                <w:sz w:val="24"/>
                <w:szCs w:val="24"/>
              </w:rPr>
            </w:pPr>
            <w:r w:rsidRPr="00B05664">
              <w:rPr>
                <w:rFonts w:ascii="Arial Narrow" w:hAnsi="Arial Narrow"/>
                <w:sz w:val="24"/>
                <w:szCs w:val="24"/>
              </w:rPr>
              <w:t>- заместитель главы муниципального образования Тбилисский район</w:t>
            </w:r>
            <w:r w:rsidR="00F47C29" w:rsidRPr="00B05664">
              <w:rPr>
                <w:rFonts w:ascii="Arial Narrow" w:hAnsi="Arial Narrow"/>
                <w:sz w:val="24"/>
                <w:szCs w:val="24"/>
              </w:rPr>
              <w:t>, начальник управления по ЖКХ, строительству, архитектуре</w:t>
            </w:r>
            <w:r w:rsidRPr="00B05664">
              <w:rPr>
                <w:rFonts w:ascii="Arial Narrow" w:hAnsi="Arial Narrow"/>
                <w:sz w:val="24"/>
                <w:szCs w:val="24"/>
              </w:rPr>
              <w:t xml:space="preserve">  (по согласованию);</w:t>
            </w:r>
          </w:p>
          <w:p w:rsidR="007C2520" w:rsidRPr="00B05664" w:rsidRDefault="007C2520" w:rsidP="001240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47C29" w:rsidRPr="00B05664" w:rsidRDefault="00F47C29" w:rsidP="00F47C29">
      <w:pPr>
        <w:jc w:val="both"/>
        <w:rPr>
          <w:rFonts w:ascii="Arial Narrow" w:hAnsi="Arial Narrow"/>
          <w:sz w:val="24"/>
          <w:szCs w:val="24"/>
        </w:rPr>
      </w:pPr>
    </w:p>
    <w:p w:rsidR="00F47C29" w:rsidRPr="00B05664" w:rsidRDefault="00F47C29" w:rsidP="00F47C29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Главный специалист администрации</w:t>
      </w:r>
    </w:p>
    <w:p w:rsidR="00F47C29" w:rsidRPr="00B05664" w:rsidRDefault="00F47C29" w:rsidP="00F47C29">
      <w:pPr>
        <w:jc w:val="both"/>
        <w:rPr>
          <w:rFonts w:ascii="Arial Narrow" w:hAnsi="Arial Narrow"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Ванновского сельского поселения</w:t>
      </w:r>
    </w:p>
    <w:p w:rsidR="009F39A4" w:rsidRPr="00B05664" w:rsidRDefault="00F47C29">
      <w:pPr>
        <w:jc w:val="both"/>
        <w:rPr>
          <w:rFonts w:ascii="Arial Narrow" w:hAnsi="Arial Narrow"/>
          <w:b/>
          <w:sz w:val="24"/>
          <w:szCs w:val="24"/>
        </w:rPr>
      </w:pPr>
      <w:r w:rsidRPr="00B05664">
        <w:rPr>
          <w:rFonts w:ascii="Arial Narrow" w:hAnsi="Arial Narrow"/>
          <w:sz w:val="24"/>
          <w:szCs w:val="24"/>
        </w:rPr>
        <w:t>Тбилисского района</w:t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Pr="00B05664">
        <w:rPr>
          <w:rFonts w:ascii="Arial Narrow" w:hAnsi="Arial Narrow"/>
          <w:sz w:val="24"/>
          <w:szCs w:val="24"/>
        </w:rPr>
        <w:tab/>
      </w:r>
      <w:r w:rsidR="00B05664">
        <w:rPr>
          <w:rFonts w:ascii="Arial Narrow" w:hAnsi="Arial Narrow"/>
          <w:sz w:val="24"/>
          <w:szCs w:val="24"/>
        </w:rPr>
        <w:t xml:space="preserve">                </w:t>
      </w:r>
      <w:r w:rsidRPr="00B05664">
        <w:rPr>
          <w:rFonts w:ascii="Arial Narrow" w:hAnsi="Arial Narrow"/>
          <w:sz w:val="24"/>
          <w:szCs w:val="24"/>
        </w:rPr>
        <w:t>Е.Е. Сидоренко</w:t>
      </w:r>
    </w:p>
    <w:sectPr w:rsidR="009F39A4" w:rsidRPr="00B05664" w:rsidSect="00F60E9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41" w:rsidRDefault="00145241">
      <w:r>
        <w:separator/>
      </w:r>
    </w:p>
  </w:endnote>
  <w:endnote w:type="continuationSeparator" w:id="0">
    <w:p w:rsidR="00145241" w:rsidRDefault="0014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41" w:rsidRDefault="00145241">
      <w:r>
        <w:separator/>
      </w:r>
    </w:p>
  </w:footnote>
  <w:footnote w:type="continuationSeparator" w:id="0">
    <w:p w:rsidR="00145241" w:rsidRDefault="0014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A5" w:rsidRDefault="00BF161C" w:rsidP="000222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12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12A5" w:rsidRDefault="009A12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ED5"/>
    <w:rsid w:val="0002225B"/>
    <w:rsid w:val="0005733B"/>
    <w:rsid w:val="0007546B"/>
    <w:rsid w:val="000A0ED5"/>
    <w:rsid w:val="000A3DBD"/>
    <w:rsid w:val="000B7186"/>
    <w:rsid w:val="000E1BE5"/>
    <w:rsid w:val="00124005"/>
    <w:rsid w:val="001354E5"/>
    <w:rsid w:val="0013588C"/>
    <w:rsid w:val="00145241"/>
    <w:rsid w:val="00154B6B"/>
    <w:rsid w:val="00161E79"/>
    <w:rsid w:val="0018220F"/>
    <w:rsid w:val="001C171B"/>
    <w:rsid w:val="0020356C"/>
    <w:rsid w:val="00205495"/>
    <w:rsid w:val="002639CB"/>
    <w:rsid w:val="00271E1C"/>
    <w:rsid w:val="00312433"/>
    <w:rsid w:val="00337CB5"/>
    <w:rsid w:val="003750FD"/>
    <w:rsid w:val="003D1B69"/>
    <w:rsid w:val="00453048"/>
    <w:rsid w:val="00505DDF"/>
    <w:rsid w:val="00527757"/>
    <w:rsid w:val="005B5073"/>
    <w:rsid w:val="00674B78"/>
    <w:rsid w:val="006D34BC"/>
    <w:rsid w:val="00714462"/>
    <w:rsid w:val="00731DFD"/>
    <w:rsid w:val="007B52FA"/>
    <w:rsid w:val="007C2520"/>
    <w:rsid w:val="008144AC"/>
    <w:rsid w:val="0085185C"/>
    <w:rsid w:val="008C3D59"/>
    <w:rsid w:val="008C43EA"/>
    <w:rsid w:val="008E2C32"/>
    <w:rsid w:val="008E4B25"/>
    <w:rsid w:val="00902EB7"/>
    <w:rsid w:val="009A12A5"/>
    <w:rsid w:val="009F39A4"/>
    <w:rsid w:val="00A50116"/>
    <w:rsid w:val="00B05664"/>
    <w:rsid w:val="00B302F7"/>
    <w:rsid w:val="00B760A9"/>
    <w:rsid w:val="00BC7ABF"/>
    <w:rsid w:val="00BD590D"/>
    <w:rsid w:val="00BF161C"/>
    <w:rsid w:val="00C361EF"/>
    <w:rsid w:val="00CC0255"/>
    <w:rsid w:val="00CE3D3D"/>
    <w:rsid w:val="00CE4422"/>
    <w:rsid w:val="00CE7C18"/>
    <w:rsid w:val="00D01651"/>
    <w:rsid w:val="00D73667"/>
    <w:rsid w:val="00DB0A4F"/>
    <w:rsid w:val="00DC112F"/>
    <w:rsid w:val="00DF11AA"/>
    <w:rsid w:val="00E06349"/>
    <w:rsid w:val="00E24703"/>
    <w:rsid w:val="00E42315"/>
    <w:rsid w:val="00E66810"/>
    <w:rsid w:val="00EF73F4"/>
    <w:rsid w:val="00F47C29"/>
    <w:rsid w:val="00F6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D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A0ED5"/>
    <w:pPr>
      <w:keepNext/>
      <w:tabs>
        <w:tab w:val="num" w:pos="36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0A0ED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0A0ED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EF73F4"/>
    <w:pPr>
      <w:suppressAutoHyphens w:val="0"/>
      <w:spacing w:after="160" w:line="240" w:lineRule="exact"/>
    </w:pPr>
    <w:rPr>
      <w:lang w:eastAsia="ru-RU"/>
    </w:rPr>
  </w:style>
  <w:style w:type="paragraph" w:customStyle="1" w:styleId="2">
    <w:name w:val="Текст2"/>
    <w:basedOn w:val="a"/>
    <w:rsid w:val="00F60E95"/>
    <w:rPr>
      <w:rFonts w:ascii="Courier New" w:hAnsi="Courier New"/>
    </w:rPr>
  </w:style>
  <w:style w:type="paragraph" w:styleId="a3">
    <w:name w:val="header"/>
    <w:basedOn w:val="a"/>
    <w:rsid w:val="00F60E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0E95"/>
  </w:style>
  <w:style w:type="paragraph" w:customStyle="1" w:styleId="CharCharCarCarCharCharCarCarCharCharCarCarCharChar0">
    <w:name w:val="Char Char Car Car Char Char Car Car Char Char Car Car Char Char"/>
    <w:basedOn w:val="a"/>
    <w:rsid w:val="00E06349"/>
    <w:pPr>
      <w:suppressAutoHyphens w:val="0"/>
      <w:spacing w:after="160" w:line="240" w:lineRule="exact"/>
    </w:pPr>
    <w:rPr>
      <w:lang w:eastAsia="ru-RU"/>
    </w:rPr>
  </w:style>
  <w:style w:type="paragraph" w:styleId="a5">
    <w:name w:val="footer"/>
    <w:basedOn w:val="a"/>
    <w:rsid w:val="000B7186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902EB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6">
    <w:name w:val="Знак Знак Знак Знак"/>
    <w:basedOn w:val="a"/>
    <w:semiHidden/>
    <w:rsid w:val="00F47C29"/>
    <w:pPr>
      <w:suppressAutoHyphens w:val="0"/>
      <w:spacing w:after="160" w:line="240" w:lineRule="exact"/>
    </w:pPr>
    <w:rPr>
      <w:rFonts w:ascii="Verdana" w:hAnsi="Verdana" w:cs="Verdana"/>
      <w:lang w:val="en-GB" w:eastAsia="en-US"/>
    </w:rPr>
  </w:style>
  <w:style w:type="paragraph" w:styleId="a7">
    <w:name w:val="No Spacing"/>
    <w:uiPriority w:val="1"/>
    <w:qFormat/>
    <w:rsid w:val="00B0566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rsid w:val="00B0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0566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D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A0ED5"/>
    <w:pPr>
      <w:keepNext/>
      <w:tabs>
        <w:tab w:val="num" w:pos="36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0A0ED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0A0ED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EF73F4"/>
    <w:pPr>
      <w:suppressAutoHyphens w:val="0"/>
      <w:spacing w:after="160" w:line="240" w:lineRule="exact"/>
    </w:pPr>
    <w:rPr>
      <w:lang w:eastAsia="ru-RU"/>
    </w:rPr>
  </w:style>
  <w:style w:type="paragraph" w:customStyle="1" w:styleId="2">
    <w:name w:val="Текст2"/>
    <w:basedOn w:val="a"/>
    <w:rsid w:val="00F60E95"/>
    <w:rPr>
      <w:rFonts w:ascii="Courier New" w:hAnsi="Courier New"/>
    </w:rPr>
  </w:style>
  <w:style w:type="paragraph" w:styleId="a3">
    <w:name w:val="header"/>
    <w:basedOn w:val="a"/>
    <w:rsid w:val="00F60E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0E95"/>
  </w:style>
  <w:style w:type="paragraph" w:customStyle="1" w:styleId="CharCharCarCarCharCharCarCarCharCharCarCarCharChar0">
    <w:name w:val="Char Char Car Car Char Char Car Car Char Char Car Car Char Char"/>
    <w:basedOn w:val="a"/>
    <w:rsid w:val="00E06349"/>
    <w:pPr>
      <w:suppressAutoHyphens w:val="0"/>
      <w:spacing w:after="160" w:line="240" w:lineRule="exact"/>
    </w:pPr>
    <w:rPr>
      <w:lang w:eastAsia="ru-RU"/>
    </w:rPr>
  </w:style>
  <w:style w:type="paragraph" w:styleId="a5">
    <w:name w:val="footer"/>
    <w:basedOn w:val="a"/>
    <w:rsid w:val="000B7186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902EB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6">
    <w:name w:val="Знак Знак Знак Знак"/>
    <w:basedOn w:val="a"/>
    <w:semiHidden/>
    <w:rsid w:val="00F47C29"/>
    <w:pPr>
      <w:suppressAutoHyphens w:val="0"/>
      <w:spacing w:after="160" w:line="240" w:lineRule="exact"/>
    </w:pPr>
    <w:rPr>
      <w:rFonts w:ascii="Verdana" w:hAnsi="Verdana" w:cs="Verdana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  Кропоткинского городского поселения  Кавказского района</vt:lpstr>
    </vt:vector>
  </TitlesOfParts>
  <Company>*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  Кропоткинского городского поселения  Кавказского района</dc:title>
  <dc:creator>47 Каб</dc:creator>
  <cp:lastModifiedBy>1</cp:lastModifiedBy>
  <cp:revision>6</cp:revision>
  <cp:lastPrinted>2012-07-09T09:34:00Z</cp:lastPrinted>
  <dcterms:created xsi:type="dcterms:W3CDTF">2020-01-17T08:07:00Z</dcterms:created>
  <dcterms:modified xsi:type="dcterms:W3CDTF">2020-01-31T07:07:00Z</dcterms:modified>
</cp:coreProperties>
</file>