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2F" w:rsidRDefault="00BB7A2F" w:rsidP="00BB7A2F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Администрация  Тбилисского сельского поселения Тбилисского</w:t>
      </w:r>
    </w:p>
    <w:p w:rsidR="00BB7A2F" w:rsidRDefault="00BB7A2F" w:rsidP="00BB7A2F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района</w:t>
      </w:r>
    </w:p>
    <w:p w:rsidR="00BB7A2F" w:rsidRDefault="00BB7A2F" w:rsidP="00BB7A2F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B7A2F" w:rsidRDefault="00BB7A2F" w:rsidP="00BB7A2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ПРОТОКОЛ</w:t>
      </w:r>
    </w:p>
    <w:p w:rsidR="00BB7A2F" w:rsidRDefault="00BB7A2F" w:rsidP="00BB7A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проведения публичных слушаний </w:t>
      </w:r>
      <w:r>
        <w:rPr>
          <w:sz w:val="28"/>
          <w:szCs w:val="28"/>
          <w:lang w:val="ru-RU"/>
        </w:rPr>
        <w:t xml:space="preserve">по проекту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</w:t>
      </w:r>
      <w:r w:rsidR="002C70EC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3 августа 2018 года № 387  «Об утверждении Правил благоустройства территории Тбилисского сельского поселения Тбилисского района» </w:t>
      </w:r>
      <w:r>
        <w:rPr>
          <w:sz w:val="28"/>
          <w:szCs w:val="28"/>
          <w:lang w:val="ru-RU"/>
        </w:rPr>
        <w:t xml:space="preserve"> </w:t>
      </w:r>
      <w:r w:rsidR="002C70EC"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B7A2F" w:rsidRPr="00BB7A2F" w:rsidRDefault="00BB7A2F" w:rsidP="00BB7A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</w:t>
      </w:r>
      <w:proofErr w:type="gramStart"/>
      <w:r>
        <w:rPr>
          <w:sz w:val="28"/>
          <w:szCs w:val="28"/>
          <w:lang w:val="ru-RU"/>
        </w:rPr>
        <w:t>.Т</w:t>
      </w:r>
      <w:proofErr w:type="gramEnd"/>
      <w:r>
        <w:rPr>
          <w:sz w:val="28"/>
          <w:szCs w:val="28"/>
          <w:lang w:val="ru-RU"/>
        </w:rPr>
        <w:t>билисская</w:t>
      </w:r>
    </w:p>
    <w:p w:rsidR="00BB7A2F" w:rsidRDefault="00BB7A2F" w:rsidP="00BB7A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14: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0 часов</w:t>
      </w:r>
      <w:r w:rsidR="002C70EC">
        <w:rPr>
          <w:sz w:val="28"/>
          <w:szCs w:val="28"/>
          <w:lang w:val="ru-RU"/>
        </w:rPr>
        <w:t xml:space="preserve"> </w:t>
      </w:r>
      <w:r w:rsidR="008805EC">
        <w:rPr>
          <w:sz w:val="28"/>
          <w:szCs w:val="28"/>
          <w:lang w:val="ru-RU"/>
        </w:rPr>
        <w:t xml:space="preserve"> </w:t>
      </w:r>
      <w:r w:rsidR="00236816">
        <w:rPr>
          <w:sz w:val="28"/>
          <w:szCs w:val="28"/>
          <w:lang w:val="ru-RU"/>
        </w:rPr>
        <w:t>29 октяб</w:t>
      </w:r>
      <w:r w:rsidR="002C70EC">
        <w:rPr>
          <w:sz w:val="28"/>
          <w:szCs w:val="28"/>
          <w:lang w:val="ru-RU"/>
        </w:rPr>
        <w:t xml:space="preserve">ря </w:t>
      </w:r>
      <w:r>
        <w:rPr>
          <w:sz w:val="28"/>
          <w:szCs w:val="28"/>
        </w:rPr>
        <w:t xml:space="preserve"> 201</w:t>
      </w:r>
      <w:r w:rsidR="002C70EC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года</w:t>
      </w:r>
    </w:p>
    <w:p w:rsidR="00BB7A2F" w:rsidRDefault="00BB7A2F" w:rsidP="00BB7A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 xml:space="preserve">здание администрации       </w:t>
      </w:r>
    </w:p>
    <w:p w:rsidR="00BB7A2F" w:rsidRDefault="00BB7A2F" w:rsidP="00BB7A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Тбилисского сельского поселения                                                                                    </w:t>
      </w:r>
    </w:p>
    <w:p w:rsidR="00BB7A2F" w:rsidRDefault="00BB7A2F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B7A2F" w:rsidRDefault="00BB7A2F" w:rsidP="008A2318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Тема публичных слушаний: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Обсуждение проекта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</w:t>
      </w:r>
      <w:r w:rsidR="0049456B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                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3 августа 2018 года № 387  «Об утверждении Правил благоустройства территории Тбилисского сельского поселения Тбилисского района» </w:t>
      </w:r>
      <w:r w:rsidR="002C70EC"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Инициатор проведения публичных слушаний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администрация   Тбилисск</w:t>
      </w:r>
      <w:r w:rsidR="008A2318">
        <w:rPr>
          <w:sz w:val="28"/>
          <w:szCs w:val="28"/>
          <w:lang w:val="ru-RU"/>
        </w:rPr>
        <w:t>ого сельского поселения Тбилисского</w:t>
      </w:r>
      <w:r>
        <w:rPr>
          <w:sz w:val="28"/>
          <w:szCs w:val="28"/>
          <w:lang w:val="ru-RU"/>
        </w:rPr>
        <w:t xml:space="preserve"> район</w:t>
      </w:r>
      <w:r w:rsidR="008A231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BB7A2F" w:rsidRPr="009F2217" w:rsidRDefault="00BB7A2F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Слушания назначены:</w:t>
      </w:r>
      <w:r>
        <w:rPr>
          <w:sz w:val="28"/>
          <w:szCs w:val="28"/>
          <w:lang w:val="ru-RU"/>
        </w:rPr>
        <w:t xml:space="preserve"> постановлением администрации </w:t>
      </w:r>
      <w:r w:rsidR="008A23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8A2318">
        <w:rPr>
          <w:sz w:val="28"/>
          <w:szCs w:val="28"/>
          <w:lang w:val="ru-RU"/>
        </w:rPr>
        <w:t xml:space="preserve">Тбилисского сельского поселения Тбилисского района </w:t>
      </w:r>
      <w:r w:rsidR="009F2217">
        <w:rPr>
          <w:sz w:val="28"/>
          <w:szCs w:val="28"/>
          <w:lang w:val="ru-RU"/>
        </w:rPr>
        <w:t xml:space="preserve"> от </w:t>
      </w:r>
      <w:r w:rsidR="00236816">
        <w:rPr>
          <w:sz w:val="28"/>
          <w:szCs w:val="28"/>
          <w:lang w:val="ru-RU"/>
        </w:rPr>
        <w:t>20 сентяб</w:t>
      </w:r>
      <w:r w:rsidR="002C70EC">
        <w:rPr>
          <w:sz w:val="28"/>
          <w:szCs w:val="28"/>
          <w:lang w:val="ru-RU"/>
        </w:rPr>
        <w:t>ря</w:t>
      </w:r>
      <w:r>
        <w:rPr>
          <w:sz w:val="28"/>
          <w:szCs w:val="28"/>
          <w:lang w:val="ru-RU"/>
        </w:rPr>
        <w:t xml:space="preserve"> 201</w:t>
      </w:r>
      <w:r w:rsidR="0023681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 № </w:t>
      </w:r>
      <w:r w:rsidR="00236816">
        <w:rPr>
          <w:sz w:val="28"/>
          <w:szCs w:val="28"/>
          <w:lang w:val="ru-RU"/>
        </w:rPr>
        <w:t>500</w:t>
      </w:r>
      <w:r>
        <w:rPr>
          <w:sz w:val="28"/>
          <w:szCs w:val="28"/>
          <w:lang w:val="ru-RU"/>
        </w:rPr>
        <w:t xml:space="preserve"> </w:t>
      </w:r>
      <w:r w:rsidR="00EC70E0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«</w:t>
      </w:r>
      <w:r w:rsidR="009F2217">
        <w:rPr>
          <w:sz w:val="28"/>
          <w:szCs w:val="28"/>
          <w:lang w:val="ru-RU"/>
        </w:rPr>
        <w:t xml:space="preserve">О проведении публичных слушаний по проекту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</w:t>
      </w:r>
      <w:r w:rsidR="004A341B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                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3 августа 2018 года № 387  «Об утверждении </w:t>
      </w:r>
      <w:proofErr w:type="gramStart"/>
      <w:r w:rsidR="002C70EC">
        <w:rPr>
          <w:rFonts w:cs="Times New Roman"/>
          <w:bCs/>
          <w:color w:val="000000"/>
          <w:sz w:val="28"/>
          <w:szCs w:val="28"/>
          <w:lang w:eastAsia="ru-RU"/>
        </w:rPr>
        <w:t>Правил благоустройства территории Тбилисского сельского поселения Тбилисского района</w:t>
      </w:r>
      <w:proofErr w:type="gramEnd"/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» </w:t>
      </w:r>
      <w:r w:rsidR="002C70EC"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Опубликование информации:</w:t>
      </w:r>
      <w:r>
        <w:rPr>
          <w:sz w:val="28"/>
          <w:szCs w:val="28"/>
          <w:lang w:val="ru-RU"/>
        </w:rPr>
        <w:t xml:space="preserve"> </w:t>
      </w:r>
      <w:r w:rsidR="00A86349">
        <w:rPr>
          <w:sz w:val="28"/>
          <w:szCs w:val="28"/>
          <w:lang w:val="ru-RU"/>
        </w:rPr>
        <w:t>уведомление</w:t>
      </w:r>
      <w:r>
        <w:rPr>
          <w:sz w:val="28"/>
          <w:szCs w:val="28"/>
          <w:lang w:val="ru-RU"/>
        </w:rPr>
        <w:t xml:space="preserve"> о проведении публичных слушаний </w:t>
      </w:r>
      <w:r w:rsidR="00552E78">
        <w:rPr>
          <w:sz w:val="28"/>
          <w:szCs w:val="28"/>
          <w:lang w:val="ru-RU"/>
        </w:rPr>
        <w:t>размещено на официальном сайте</w:t>
      </w:r>
      <w:r>
        <w:rPr>
          <w:sz w:val="28"/>
          <w:szCs w:val="28"/>
          <w:lang w:val="ru-RU"/>
        </w:rPr>
        <w:t xml:space="preserve"> </w:t>
      </w:r>
      <w:r w:rsidR="00552E78">
        <w:rPr>
          <w:sz w:val="28"/>
          <w:szCs w:val="28"/>
          <w:lang w:val="ru-RU"/>
        </w:rPr>
        <w:t>администрации Тбилисского сельского поселения</w:t>
      </w:r>
      <w:r w:rsidR="0089162B" w:rsidRPr="0089162B">
        <w:rPr>
          <w:sz w:val="28"/>
          <w:szCs w:val="28"/>
          <w:lang w:val="ru-RU"/>
        </w:rPr>
        <w:t xml:space="preserve"> </w:t>
      </w:r>
      <w:r w:rsidR="0089162B">
        <w:rPr>
          <w:sz w:val="28"/>
          <w:szCs w:val="28"/>
          <w:lang w:val="ru-RU"/>
        </w:rPr>
        <w:t>Тбилисского района</w:t>
      </w:r>
      <w:r w:rsidR="00552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89162B">
        <w:rPr>
          <w:sz w:val="28"/>
          <w:szCs w:val="28"/>
          <w:lang w:val="ru-RU"/>
        </w:rPr>
        <w:t xml:space="preserve">информационно-телекоммуникационной сети «Интернет» и сетевом издании </w:t>
      </w:r>
      <w:r>
        <w:rPr>
          <w:sz w:val="28"/>
          <w:szCs w:val="28"/>
          <w:lang w:val="ru-RU"/>
        </w:rPr>
        <w:t>«Информационный</w:t>
      </w:r>
      <w:r w:rsidR="00A86349">
        <w:rPr>
          <w:sz w:val="28"/>
          <w:szCs w:val="28"/>
          <w:lang w:val="ru-RU"/>
        </w:rPr>
        <w:t xml:space="preserve"> портал Тбилисского </w:t>
      </w:r>
      <w:r w:rsidR="00C539D6">
        <w:rPr>
          <w:sz w:val="28"/>
          <w:szCs w:val="28"/>
          <w:lang w:val="ru-RU"/>
        </w:rPr>
        <w:t>район</w:t>
      </w:r>
      <w:r w:rsidR="00EC70E0">
        <w:rPr>
          <w:sz w:val="28"/>
          <w:szCs w:val="28"/>
          <w:lang w:val="ru-RU"/>
        </w:rPr>
        <w:t>а</w:t>
      </w:r>
      <w:r w:rsidR="00A86349">
        <w:rPr>
          <w:sz w:val="28"/>
          <w:szCs w:val="28"/>
          <w:lang w:val="ru-RU"/>
        </w:rPr>
        <w:t xml:space="preserve">»  </w:t>
      </w:r>
      <w:r w:rsidR="00EC70E0">
        <w:rPr>
          <w:sz w:val="28"/>
          <w:szCs w:val="28"/>
          <w:lang w:val="ru-RU"/>
        </w:rPr>
        <w:t xml:space="preserve"> </w:t>
      </w:r>
      <w:r w:rsidR="00236816">
        <w:rPr>
          <w:sz w:val="28"/>
          <w:szCs w:val="28"/>
          <w:lang w:val="ru-RU"/>
        </w:rPr>
        <w:t>24 сентяб</w:t>
      </w:r>
      <w:r w:rsidR="002C70EC">
        <w:rPr>
          <w:sz w:val="28"/>
          <w:szCs w:val="28"/>
          <w:lang w:val="ru-RU"/>
        </w:rPr>
        <w:t>ря</w:t>
      </w:r>
      <w:r w:rsidR="008916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</w:t>
      </w:r>
      <w:r w:rsidR="0023681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года.      </w:t>
      </w:r>
    </w:p>
    <w:p w:rsidR="00A86349" w:rsidRDefault="00BB7A2F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Уполномоченный орган по проведению публичных слушаний:</w:t>
      </w:r>
      <w:r>
        <w:rPr>
          <w:sz w:val="28"/>
          <w:szCs w:val="28"/>
          <w:lang w:val="ru-RU"/>
        </w:rPr>
        <w:t xml:space="preserve"> комиссия по </w:t>
      </w:r>
      <w:r w:rsidR="00A86349">
        <w:rPr>
          <w:sz w:val="28"/>
          <w:szCs w:val="28"/>
          <w:lang w:val="ru-RU"/>
        </w:rPr>
        <w:t>проведению публичных слушаний по проекту</w:t>
      </w:r>
      <w:r w:rsidR="003F42D0">
        <w:rPr>
          <w:sz w:val="28"/>
          <w:szCs w:val="28"/>
          <w:lang w:val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 территории Тбилисского сельского поселения Тбилисского района» </w:t>
      </w:r>
      <w:r w:rsidR="00C44ACA">
        <w:rPr>
          <w:sz w:val="28"/>
          <w:szCs w:val="28"/>
          <w:lang w:val="ru-RU"/>
        </w:rPr>
        <w:t xml:space="preserve"> </w:t>
      </w:r>
      <w:r w:rsidR="002C70EC">
        <w:rPr>
          <w:sz w:val="28"/>
          <w:szCs w:val="28"/>
          <w:lang w:val="ru-RU"/>
        </w:rPr>
        <w:t xml:space="preserve"> </w:t>
      </w:r>
    </w:p>
    <w:p w:rsidR="00BB7A2F" w:rsidRDefault="00A86349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На слушаниях присутствуют:</w:t>
      </w:r>
    </w:p>
    <w:p w:rsidR="00A86349" w:rsidRDefault="00A86349" w:rsidP="00A86349">
      <w:pPr>
        <w:pStyle w:val="Standard"/>
        <w:jc w:val="both"/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ru-RU"/>
        </w:rPr>
        <w:t>уполномоченный орган по проведению публичных слушаний в составе:</w:t>
      </w:r>
    </w:p>
    <w:p w:rsidR="0089162B" w:rsidRPr="0089162B" w:rsidRDefault="002C70EC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А.Н. Стойкин</w:t>
      </w:r>
      <w:r w:rsidR="0089162B" w:rsidRPr="0089162B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г</w:t>
      </w:r>
      <w:r w:rsidR="0089162B" w:rsidRPr="0089162B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89162B" w:rsidRPr="0089162B">
        <w:rPr>
          <w:sz w:val="28"/>
          <w:szCs w:val="28"/>
          <w:lang w:val="ru-RU"/>
        </w:rPr>
        <w:t xml:space="preserve"> Тбилисского сельского поселения Тбилисского района, председатель комиссии;</w:t>
      </w:r>
    </w:p>
    <w:p w:rsidR="00A86349" w:rsidRDefault="0089162B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В.П.Шуваев</w:t>
      </w:r>
      <w:r w:rsidR="00A86349">
        <w:rPr>
          <w:sz w:val="28"/>
          <w:szCs w:val="28"/>
          <w:lang w:val="ru-RU"/>
        </w:rPr>
        <w:t xml:space="preserve"> -  начальник</w:t>
      </w:r>
      <w:r>
        <w:rPr>
          <w:sz w:val="28"/>
          <w:szCs w:val="28"/>
          <w:lang w:val="ru-RU"/>
        </w:rPr>
        <w:t xml:space="preserve"> отдела по землеустройству и ЖКХ администрации</w:t>
      </w:r>
      <w:r w:rsidR="00A86349">
        <w:rPr>
          <w:sz w:val="28"/>
          <w:szCs w:val="28"/>
          <w:lang w:val="ru-RU"/>
        </w:rPr>
        <w:t xml:space="preserve"> </w:t>
      </w:r>
      <w:r w:rsidR="00A86349">
        <w:rPr>
          <w:sz w:val="28"/>
          <w:szCs w:val="28"/>
          <w:lang w:val="ru-RU"/>
        </w:rPr>
        <w:lastRenderedPageBreak/>
        <w:t>Тбилисск</w:t>
      </w:r>
      <w:r>
        <w:rPr>
          <w:sz w:val="28"/>
          <w:szCs w:val="28"/>
          <w:lang w:val="ru-RU"/>
        </w:rPr>
        <w:t>ого сельского поселения Тбилисского</w:t>
      </w:r>
      <w:r w:rsidR="00A86349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A8634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заместитель </w:t>
      </w:r>
      <w:r w:rsidR="00A86349">
        <w:rPr>
          <w:sz w:val="28"/>
          <w:szCs w:val="28"/>
          <w:lang w:val="ru-RU"/>
        </w:rPr>
        <w:t>председател</w:t>
      </w:r>
      <w:r>
        <w:rPr>
          <w:sz w:val="28"/>
          <w:szCs w:val="28"/>
          <w:lang w:val="ru-RU"/>
        </w:rPr>
        <w:t>я</w:t>
      </w:r>
      <w:r w:rsidR="00A86349">
        <w:rPr>
          <w:sz w:val="28"/>
          <w:szCs w:val="28"/>
          <w:lang w:val="ru-RU"/>
        </w:rPr>
        <w:t xml:space="preserve"> комиссии;</w:t>
      </w:r>
    </w:p>
    <w:p w:rsidR="0089162B" w:rsidRDefault="0089162B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Е.Н. Кошевая -</w:t>
      </w:r>
      <w:r w:rsidRPr="0089162B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 по муниципальному имуществу</w:t>
      </w:r>
      <w:r w:rsidRPr="00777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землеустройству и </w:t>
      </w:r>
      <w:r w:rsidR="00164987">
        <w:rPr>
          <w:sz w:val="28"/>
          <w:szCs w:val="28"/>
          <w:lang w:val="ru-RU"/>
        </w:rPr>
        <w:t>ЖКХ</w:t>
      </w:r>
      <w:r>
        <w:rPr>
          <w:sz w:val="28"/>
          <w:szCs w:val="28"/>
        </w:rPr>
        <w:t xml:space="preserve"> администрации Тбилисского сельского поселения Тбилисского района</w:t>
      </w:r>
      <w:r>
        <w:rPr>
          <w:sz w:val="28"/>
          <w:szCs w:val="28"/>
          <w:lang w:val="ru-RU"/>
        </w:rPr>
        <w:t>, секретарь комиссии;</w:t>
      </w:r>
    </w:p>
    <w:p w:rsidR="003F42D0" w:rsidRPr="0089162B" w:rsidRDefault="003F42D0" w:rsidP="003F42D0">
      <w:pPr>
        <w:pStyle w:val="Standard"/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Воронкин Д.Е. -</w:t>
      </w:r>
      <w:r w:rsidRPr="003F42D0">
        <w:rPr>
          <w:sz w:val="28"/>
          <w:szCs w:val="28"/>
          <w:lang w:val="ru-RU"/>
        </w:rPr>
        <w:t xml:space="preserve"> </w:t>
      </w:r>
      <w:r w:rsidRPr="0089162B">
        <w:rPr>
          <w:sz w:val="28"/>
          <w:szCs w:val="28"/>
          <w:lang w:val="ru-RU"/>
        </w:rPr>
        <w:t>начальник  отдела делопроизводства и организационно- кадровой работы</w:t>
      </w:r>
      <w:r w:rsidRPr="0089162B">
        <w:rPr>
          <w:sz w:val="28"/>
          <w:szCs w:val="28"/>
        </w:rPr>
        <w:t xml:space="preserve"> администрации Тбилисского сельского поселения Тбилисского района</w:t>
      </w:r>
      <w:r w:rsidRPr="0089162B">
        <w:rPr>
          <w:sz w:val="28"/>
          <w:szCs w:val="28"/>
          <w:lang w:val="ru-RU"/>
        </w:rPr>
        <w:t>;</w:t>
      </w:r>
    </w:p>
    <w:p w:rsidR="0089162B" w:rsidRPr="0089162B" w:rsidRDefault="0089162B" w:rsidP="0089162B">
      <w:pPr>
        <w:pStyle w:val="Standard"/>
        <w:snapToGrid w:val="0"/>
        <w:jc w:val="both"/>
        <w:rPr>
          <w:sz w:val="28"/>
          <w:szCs w:val="28"/>
        </w:rPr>
      </w:pPr>
      <w:r w:rsidRPr="0089162B">
        <w:rPr>
          <w:sz w:val="28"/>
          <w:szCs w:val="28"/>
          <w:lang w:val="ru-RU"/>
        </w:rPr>
        <w:t>Здоровенко В.В. – заместитель начальника  отдела делопроизводства и организационно- кадровой работы</w:t>
      </w:r>
      <w:r w:rsidRPr="0089162B">
        <w:rPr>
          <w:sz w:val="28"/>
          <w:szCs w:val="28"/>
        </w:rPr>
        <w:t xml:space="preserve"> администрации Тбилисского сельского поселения Тбилисского района</w:t>
      </w:r>
      <w:r w:rsidRPr="0089162B">
        <w:rPr>
          <w:sz w:val="28"/>
          <w:szCs w:val="28"/>
          <w:lang w:val="ru-RU"/>
        </w:rPr>
        <w:t>;</w:t>
      </w:r>
    </w:p>
    <w:p w:rsidR="00A86349" w:rsidRPr="008805EC" w:rsidRDefault="004A341B" w:rsidP="008805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9162B">
        <w:rPr>
          <w:sz w:val="28"/>
          <w:szCs w:val="28"/>
          <w:lang w:val="ru-RU"/>
        </w:rPr>
        <w:t xml:space="preserve"> </w:t>
      </w:r>
    </w:p>
    <w:p w:rsidR="00A86349" w:rsidRPr="0089162B" w:rsidRDefault="00A86349" w:rsidP="00A86349">
      <w:pPr>
        <w:pStyle w:val="Standard"/>
        <w:jc w:val="both"/>
        <w:rPr>
          <w:sz w:val="28"/>
          <w:szCs w:val="28"/>
        </w:rPr>
      </w:pPr>
      <w:r w:rsidRPr="0089162B">
        <w:rPr>
          <w:sz w:val="28"/>
          <w:szCs w:val="28"/>
          <w:lang w:val="ru-RU"/>
        </w:rPr>
        <w:t xml:space="preserve">2) участники публичных слушаний: </w:t>
      </w:r>
      <w:r w:rsidR="008805EC">
        <w:rPr>
          <w:sz w:val="28"/>
          <w:szCs w:val="28"/>
          <w:lang w:val="ru-RU"/>
        </w:rPr>
        <w:t>33</w:t>
      </w:r>
      <w:r w:rsidRPr="0089162B">
        <w:rPr>
          <w:sz w:val="28"/>
          <w:szCs w:val="28"/>
          <w:lang w:val="ru-RU"/>
        </w:rPr>
        <w:t xml:space="preserve"> человек</w:t>
      </w:r>
      <w:r w:rsidR="004A341B">
        <w:rPr>
          <w:sz w:val="28"/>
          <w:szCs w:val="28"/>
          <w:lang w:val="ru-RU"/>
        </w:rPr>
        <w:t>а</w:t>
      </w:r>
      <w:r w:rsidRPr="0089162B">
        <w:rPr>
          <w:sz w:val="28"/>
          <w:szCs w:val="28"/>
          <w:lang w:val="ru-RU"/>
        </w:rPr>
        <w:t>.</w:t>
      </w:r>
    </w:p>
    <w:p w:rsid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47147F" w:rsidRP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</w:pPr>
      <w:r w:rsidRPr="0047147F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>Порядок проведения публичных слушаний:</w:t>
      </w:r>
    </w:p>
    <w:p w:rsid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47147F" w:rsidRP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47147F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1. </w:t>
      </w:r>
      <w:r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47147F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Выступления:</w:t>
      </w:r>
    </w:p>
    <w:p w:rsidR="00B11113" w:rsidRPr="0047147F" w:rsidRDefault="0047147F" w:rsidP="0047147F">
      <w:pPr>
        <w:pStyle w:val="Standard"/>
        <w:jc w:val="both"/>
        <w:rPr>
          <w:b/>
          <w:sz w:val="28"/>
          <w:szCs w:val="28"/>
          <w:lang w:val="ru-RU"/>
        </w:rPr>
      </w:pPr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2</w:t>
      </w:r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  <w:lang w:val="ru-RU"/>
        </w:rPr>
        <w:t>.</w:t>
      </w:r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Рассмотрение вопросов и предложений участников публичных слушаний.</w:t>
      </w:r>
      <w:r w:rsidR="00A86349" w:rsidRPr="0047147F">
        <w:rPr>
          <w:b/>
          <w:sz w:val="28"/>
          <w:szCs w:val="28"/>
        </w:rPr>
        <w:tab/>
      </w:r>
    </w:p>
    <w:p w:rsidR="00B11113" w:rsidRPr="0047147F" w:rsidRDefault="00B11113" w:rsidP="00B1111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11113" w:rsidRPr="00B11113" w:rsidRDefault="0047147F" w:rsidP="00B11113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1. </w:t>
      </w:r>
      <w:r w:rsidR="00B11113" w:rsidRPr="0047147F">
        <w:rPr>
          <w:b/>
          <w:bCs/>
          <w:sz w:val="28"/>
          <w:szCs w:val="28"/>
        </w:rPr>
        <w:t>Слушания открыл</w:t>
      </w:r>
      <w:r w:rsidR="00B11113" w:rsidRPr="00B11113">
        <w:rPr>
          <w:bCs/>
          <w:sz w:val="28"/>
          <w:szCs w:val="28"/>
        </w:rPr>
        <w:t>:</w:t>
      </w:r>
      <w:r w:rsidR="00B11113">
        <w:rPr>
          <w:b/>
          <w:bCs/>
          <w:sz w:val="28"/>
          <w:szCs w:val="28"/>
        </w:rPr>
        <w:t xml:space="preserve"> </w:t>
      </w:r>
      <w:r w:rsidR="00B11113" w:rsidRPr="00B11113">
        <w:rPr>
          <w:rFonts w:cs="Times New Roman"/>
          <w:sz w:val="28"/>
          <w:szCs w:val="28"/>
        </w:rPr>
        <w:t xml:space="preserve">- </w:t>
      </w:r>
      <w:r w:rsidR="00B11113" w:rsidRPr="00B11113">
        <w:rPr>
          <w:rFonts w:cs="Times New Roman"/>
          <w:sz w:val="28"/>
          <w:szCs w:val="28"/>
          <w:lang w:val="ru-RU"/>
        </w:rPr>
        <w:t>заместитель председатель комиссии  В.П. Шуваев, представил членов комиссии и пояснил вопросы</w:t>
      </w:r>
      <w:r w:rsidR="00B11113" w:rsidRPr="00B1111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11113" w:rsidRPr="00B11113">
        <w:rPr>
          <w:rFonts w:cs="Times New Roman"/>
          <w:color w:val="000000"/>
          <w:sz w:val="28"/>
          <w:szCs w:val="28"/>
        </w:rPr>
        <w:t xml:space="preserve"> по представленному</w:t>
      </w:r>
      <w:r w:rsidR="00B1111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11113" w:rsidRPr="00B11113">
        <w:rPr>
          <w:rFonts w:cs="Times New Roman"/>
          <w:color w:val="000000"/>
          <w:sz w:val="28"/>
          <w:szCs w:val="28"/>
        </w:rPr>
        <w:t xml:space="preserve"> для</w:t>
      </w:r>
    </w:p>
    <w:p w:rsidR="00B11113" w:rsidRPr="00B11113" w:rsidRDefault="00B11113" w:rsidP="00B11113">
      <w:pPr>
        <w:shd w:val="clear" w:color="auto" w:fill="FFFFFF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11113">
        <w:rPr>
          <w:rFonts w:cs="Times New Roman"/>
          <w:color w:val="000000"/>
          <w:sz w:val="28"/>
          <w:szCs w:val="28"/>
        </w:rPr>
        <w:t>рассмотрения проекту</w:t>
      </w:r>
      <w:r w:rsidR="003F42D0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 3 августа 2018 года № 387  «Об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утверждении 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Правил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благоустройства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="002C70EC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11113">
        <w:rPr>
          <w:rFonts w:cs="Times New Roman"/>
          <w:sz w:val="28"/>
          <w:szCs w:val="28"/>
          <w:lang w:val="ru-RU"/>
        </w:rPr>
        <w:t xml:space="preserve">       </w:t>
      </w:r>
      <w:r w:rsidRPr="00B11113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B11113" w:rsidRDefault="00B11113" w:rsidP="00B11113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ru-RU"/>
        </w:rPr>
      </w:pPr>
    </w:p>
    <w:p w:rsidR="00B11113" w:rsidRPr="00B11113" w:rsidRDefault="0047147F" w:rsidP="00B11113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  <w:lang w:val="ru-RU"/>
        </w:rPr>
        <w:t xml:space="preserve">2. </w:t>
      </w:r>
      <w:r w:rsidR="00B11113" w:rsidRPr="00B11113">
        <w:rPr>
          <w:rFonts w:ascii="yandex-sans" w:hAnsi="yandex-sans"/>
          <w:b/>
          <w:color w:val="000000"/>
          <w:sz w:val="28"/>
          <w:szCs w:val="28"/>
        </w:rPr>
        <w:t>Рассмотрение вопросов и предложений участников публичных слушаний.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47147F">
        <w:rPr>
          <w:rFonts w:ascii="yandex-sans" w:hAnsi="yandex-sans"/>
          <w:color w:val="000000"/>
          <w:sz w:val="28"/>
          <w:szCs w:val="28"/>
        </w:rPr>
        <w:t>По предложенному порядку проведения публичных слушаний - замечаний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47147F">
        <w:rPr>
          <w:rFonts w:ascii="yandex-sans" w:hAnsi="yandex-sans"/>
          <w:color w:val="000000"/>
          <w:sz w:val="28"/>
          <w:szCs w:val="28"/>
        </w:rPr>
        <w:t>участников слушаний - не поступило.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 w:rsidRPr="0047147F">
        <w:rPr>
          <w:rFonts w:ascii="yandex-sans" w:hAnsi="yandex-sans"/>
          <w:color w:val="000000"/>
          <w:sz w:val="28"/>
          <w:szCs w:val="28"/>
        </w:rPr>
        <w:t xml:space="preserve">В ходе публичных слушаний участники публичных слушаний были ознакомлены с проектом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3 августа 2018 года № 387  «Об утверждении Правил благоустройства территории Тбилисского сельского поселения Тбилисского района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>.</w:t>
      </w:r>
      <w:r w:rsidR="002C70EC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47147F">
        <w:rPr>
          <w:rFonts w:ascii="yandex-sans" w:hAnsi="yandex-sans"/>
          <w:color w:val="000000"/>
          <w:sz w:val="28"/>
          <w:szCs w:val="28"/>
        </w:rPr>
        <w:t xml:space="preserve">В ходе слушаний участникам  было разъяснено, что </w:t>
      </w:r>
      <w:r w:rsidR="00164987">
        <w:rPr>
          <w:rFonts w:ascii="yandex-sans" w:hAnsi="yandex-sans"/>
          <w:color w:val="000000"/>
          <w:sz w:val="28"/>
          <w:szCs w:val="28"/>
          <w:lang w:val="ru-RU"/>
        </w:rPr>
        <w:t>П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равила благоустройства </w:t>
      </w:r>
      <w:r w:rsidR="00C42F7C">
        <w:rPr>
          <w:rFonts w:ascii="yandex-sans" w:hAnsi="yandex-sans"/>
          <w:color w:val="000000"/>
          <w:sz w:val="28"/>
          <w:szCs w:val="28"/>
        </w:rPr>
        <w:t>–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 это</w:t>
      </w:r>
      <w:r w:rsidR="00C42F7C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документ, который утверждается нормативным правовым актом органа местного 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>са</w:t>
      </w:r>
      <w:r w:rsidRPr="0047147F">
        <w:rPr>
          <w:rFonts w:ascii="yandex-sans" w:hAnsi="yandex-sans"/>
          <w:color w:val="000000"/>
          <w:sz w:val="28"/>
          <w:szCs w:val="28"/>
        </w:rPr>
        <w:t>моуправления и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>который определяет основные требования и единый порядок к содержанию и благоустройству</w:t>
      </w:r>
      <w:r w:rsidR="00C42F7C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>территории</w:t>
      </w:r>
      <w:r w:rsidRPr="0047147F">
        <w:rPr>
          <w:rFonts w:cs="Times New Roman"/>
          <w:sz w:val="28"/>
          <w:szCs w:val="28"/>
          <w:lang w:val="ru-RU"/>
        </w:rPr>
        <w:t xml:space="preserve"> Тбилисского сельского поселения Тбилисского района</w:t>
      </w:r>
      <w:r w:rsidRPr="0047147F">
        <w:rPr>
          <w:rFonts w:ascii="yandex-sans" w:hAnsi="yandex-sans"/>
          <w:color w:val="000000"/>
          <w:sz w:val="28"/>
          <w:szCs w:val="28"/>
        </w:rPr>
        <w:t>, в том числе порядок содержания</w:t>
      </w:r>
      <w:r w:rsid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>домашних животных и птиц, в целях создания экологически безопасных и комфортных условий для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>проживания населения.</w:t>
      </w:r>
    </w:p>
    <w:p w:rsidR="00B11113" w:rsidRPr="0047147F" w:rsidRDefault="00AA05A0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Внесение изменений в</w:t>
      </w:r>
      <w:r w:rsidR="00B11113" w:rsidRPr="0047147F">
        <w:rPr>
          <w:rFonts w:ascii="yandex-sans" w:hAnsi="yandex-sans"/>
          <w:color w:val="000000"/>
          <w:sz w:val="28"/>
          <w:szCs w:val="28"/>
        </w:rPr>
        <w:t xml:space="preserve"> Правил</w:t>
      </w:r>
      <w:r>
        <w:rPr>
          <w:rFonts w:ascii="yandex-sans" w:hAnsi="yandex-sans"/>
          <w:color w:val="000000"/>
          <w:sz w:val="28"/>
          <w:szCs w:val="28"/>
          <w:lang w:val="ru-RU"/>
        </w:rPr>
        <w:t>а</w:t>
      </w:r>
      <w:r w:rsidR="00B11113" w:rsidRPr="0047147F">
        <w:rPr>
          <w:rFonts w:ascii="yandex-sans" w:hAnsi="yandex-sans"/>
          <w:color w:val="000000"/>
          <w:sz w:val="28"/>
          <w:szCs w:val="28"/>
        </w:rPr>
        <w:t xml:space="preserve"> благоустройства обусловлено привидением в соответствии с</w:t>
      </w:r>
      <w:r w:rsidR="00C42F7C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B11113" w:rsidRPr="0047147F">
        <w:rPr>
          <w:rFonts w:ascii="yandex-sans" w:hAnsi="yandex-sans"/>
          <w:color w:val="000000"/>
          <w:sz w:val="28"/>
          <w:szCs w:val="28"/>
        </w:rPr>
        <w:t xml:space="preserve">нормами действующего законодательства РФ, регламентации </w:t>
      </w:r>
      <w:r w:rsidR="00B11113" w:rsidRPr="0047147F">
        <w:rPr>
          <w:rFonts w:ascii="yandex-sans" w:hAnsi="yandex-sans"/>
          <w:color w:val="000000"/>
          <w:sz w:val="28"/>
          <w:szCs w:val="28"/>
        </w:rPr>
        <w:lastRenderedPageBreak/>
        <w:t>и привлечения к ответственности за</w:t>
      </w:r>
      <w:r w:rsidR="00B11113"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B11113" w:rsidRPr="0047147F">
        <w:rPr>
          <w:rFonts w:ascii="yandex-sans" w:hAnsi="yandex-sans"/>
          <w:color w:val="000000"/>
          <w:sz w:val="28"/>
          <w:szCs w:val="28"/>
        </w:rPr>
        <w:t>невыполнение указанных Правил.</w:t>
      </w:r>
    </w:p>
    <w:p w:rsidR="0047147F" w:rsidRDefault="0047147F" w:rsidP="00B11113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ru-RU"/>
        </w:rPr>
      </w:pPr>
    </w:p>
    <w:p w:rsidR="00C42F7C" w:rsidRPr="00C42F7C" w:rsidRDefault="00C42F7C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  <w:r w:rsidRPr="00C42F7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В.П. Шуваев: у кого есть вопросы и предложения? Вопросов нет.</w:t>
      </w:r>
    </w:p>
    <w:p w:rsidR="00CE5DCC" w:rsidRDefault="00CE5DCC" w:rsidP="00C42F7C">
      <w:pPr>
        <w:widowControl/>
        <w:shd w:val="clear" w:color="auto" w:fill="FFFFFF"/>
        <w:suppressAutoHyphens w:val="0"/>
        <w:autoSpaceDN/>
        <w:rPr>
          <w:sz w:val="28"/>
          <w:lang w:val="ru-RU"/>
        </w:rPr>
      </w:pPr>
    </w:p>
    <w:p w:rsidR="00E04D59" w:rsidRPr="00C42F7C" w:rsidRDefault="00E04D59" w:rsidP="00E04D59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152882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В.П.Шуваев</w:t>
      </w:r>
      <w:r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: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 основании письма Министерства топливно-энергетического комплекса и жилищно-коммунального хозяйства Краснодарского края по вопросу приведения нормативных правовых актов органов местного самоуправления в соответствие с требованиями федерального и краевого законодательства в части определения границ прилегающих территорий в Правила благоустройства </w:t>
      </w:r>
      <w:r>
        <w:rPr>
          <w:rFonts w:cs="Times New Roman"/>
          <w:bCs/>
          <w:color w:val="000000"/>
          <w:sz w:val="28"/>
          <w:szCs w:val="28"/>
          <w:lang w:eastAsia="ru-RU"/>
        </w:rPr>
        <w:t>территории Тбилисского сельского поселения Тбилисского района</w:t>
      </w:r>
      <w:r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805EC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</w:t>
      </w:r>
      <w:r w:rsidRPr="005A0513">
        <w:rPr>
          <w:rFonts w:cs="Times New Roman"/>
          <w:sz w:val="28"/>
          <w:szCs w:val="28"/>
        </w:rPr>
        <w:t xml:space="preserve">аздел 5 </w:t>
      </w:r>
      <w:r>
        <w:rPr>
          <w:rFonts w:cs="Times New Roman"/>
          <w:sz w:val="28"/>
          <w:szCs w:val="28"/>
        </w:rPr>
        <w:t>д</w:t>
      </w:r>
      <w:r w:rsidRPr="005A0513">
        <w:rPr>
          <w:rFonts w:cs="Times New Roman"/>
          <w:sz w:val="28"/>
          <w:szCs w:val="28"/>
        </w:rPr>
        <w:t>ополн</w:t>
      </w:r>
      <w:r w:rsidR="008805EC">
        <w:rPr>
          <w:rFonts w:cs="Times New Roman"/>
          <w:sz w:val="28"/>
          <w:szCs w:val="28"/>
          <w:lang w:val="ru-RU"/>
        </w:rPr>
        <w:t>ен</w:t>
      </w:r>
      <w:r w:rsidRPr="005A0513">
        <w:rPr>
          <w:rFonts w:cs="Times New Roman"/>
          <w:sz w:val="28"/>
          <w:szCs w:val="28"/>
        </w:rPr>
        <w:t xml:space="preserve"> пунктом 5.1.11 </w:t>
      </w:r>
      <w:r w:rsidRPr="005A0513">
        <w:rPr>
          <w:rFonts w:eastAsia="Times New Roman" w:cs="Times New Roman"/>
          <w:bCs/>
          <w:color w:val="000000"/>
          <w:sz w:val="28"/>
          <w:szCs w:val="28"/>
        </w:rPr>
        <w:t>«Порядок определения границ прилегающих территорий.</w:t>
      </w:r>
      <w:proofErr w:type="gramEnd"/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>Границы прилегающих территорий определяются настоящими Правилами в целях организации работ по благоустройству и уборке, надлежащему санитарному содержанию, поддержанию чистоты и порядка на территории Тбилисского сельского поселения Тбилисского района.</w:t>
      </w:r>
    </w:p>
    <w:p w:rsidR="00236816" w:rsidRPr="008805EC" w:rsidRDefault="00236816" w:rsidP="008805EC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>Границы прилегающей территории определяются настоящими Правилами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их площади и протяженности указанной общей границы, а также и</w:t>
      </w:r>
      <w:r w:rsidR="008805EC">
        <w:rPr>
          <w:rFonts w:eastAsia="Times New Roman" w:cs="Times New Roman"/>
          <w:color w:val="000000"/>
          <w:sz w:val="28"/>
          <w:szCs w:val="28"/>
        </w:rPr>
        <w:t>ных требований настоящих Прави</w:t>
      </w:r>
      <w:r w:rsidR="008805EC">
        <w:rPr>
          <w:rFonts w:eastAsia="Times New Roman" w:cs="Times New Roman"/>
          <w:color w:val="000000"/>
          <w:sz w:val="28"/>
          <w:szCs w:val="28"/>
          <w:lang w:val="ru-RU"/>
        </w:rPr>
        <w:t>л.</w:t>
      </w:r>
    </w:p>
    <w:p w:rsidR="00236816" w:rsidRDefault="00236816" w:rsidP="008805EC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>При определении границ прилегающих территорий устанавливаются максимальное расстояние и минимальное расстояние от внутренней части границ прилегающей территории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A0513">
        <w:rPr>
          <w:rFonts w:eastAsia="Times New Roman" w:cs="Times New Roman"/>
          <w:color w:val="000000"/>
          <w:sz w:val="28"/>
          <w:szCs w:val="28"/>
        </w:rPr>
        <w:t xml:space="preserve"> до внешней части границ прилегающей </w:t>
      </w:r>
    </w:p>
    <w:p w:rsidR="00236816" w:rsidRPr="005A0513" w:rsidRDefault="00236816" w:rsidP="00236816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>территории (далее соответственно - максимальное расстояние, минимальное расстояние). Максимальное расстояние и минимальное расстояние могут быть установлены дифференцированно для различных    видов прилегающих территорий.</w:t>
      </w:r>
    </w:p>
    <w:p w:rsidR="00236816" w:rsidRPr="005A0513" w:rsidRDefault="00236816" w:rsidP="00236816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При определении границ прилегающих территорий учитываются следующие ограничения:              </w:t>
      </w:r>
    </w:p>
    <w:p w:rsidR="00236816" w:rsidRPr="005A0513" w:rsidRDefault="00236816" w:rsidP="00236816">
      <w:pPr>
        <w:ind w:firstLine="709"/>
        <w:jc w:val="both"/>
        <w:rPr>
          <w:rFonts w:eastAsia="Arial" w:cs="Times New Roman"/>
          <w:color w:val="000000"/>
          <w:sz w:val="28"/>
          <w:szCs w:val="28"/>
        </w:rPr>
      </w:pPr>
      <w:r w:rsidRPr="005A0513">
        <w:rPr>
          <w:rFonts w:eastAsia="Arial" w:cs="Times New Roman"/>
          <w:color w:val="000000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территории; в том числе границы, имеющие один замкнутый контур или два неп</w:t>
      </w:r>
      <w:r>
        <w:rPr>
          <w:rFonts w:eastAsia="Arial" w:cs="Times New Roman"/>
          <w:color w:val="000000"/>
          <w:sz w:val="28"/>
          <w:szCs w:val="28"/>
        </w:rPr>
        <w:t>ересекающихся замкнутых контура;</w:t>
      </w:r>
    </w:p>
    <w:p w:rsidR="00236816" w:rsidRPr="005A0513" w:rsidRDefault="00236816" w:rsidP="00236816">
      <w:pPr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</w:rPr>
      </w:pPr>
      <w:r w:rsidRPr="005A0513">
        <w:rPr>
          <w:rFonts w:eastAsia="Times New Roman" w:cs="Times New Roman"/>
          <w:sz w:val="28"/>
          <w:szCs w:val="28"/>
        </w:rPr>
        <w:t>2) установление общей прилегающей территории для двух и более 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 в отношении которого  определяются границы прилегающей территории, не допускается;</w:t>
      </w:r>
    </w:p>
    <w:p w:rsidR="00236816" w:rsidRPr="005A0513" w:rsidRDefault="00236816" w:rsidP="00236816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5A0513">
        <w:rPr>
          <w:rFonts w:eastAsia="Times New Roman" w:cs="Times New Roman"/>
          <w:sz w:val="28"/>
          <w:szCs w:val="28"/>
        </w:rPr>
        <w:tab/>
        <w:t>3) пересечение границ прилегающих территорий, за исключением   случаев установления общих, смежных границ прилегающих территорий, не допускается;</w:t>
      </w:r>
    </w:p>
    <w:p w:rsidR="00236816" w:rsidRPr="005A0513" w:rsidRDefault="00236816" w:rsidP="00236816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4) </w:t>
      </w:r>
      <w:r w:rsidRPr="005A0513">
        <w:rPr>
          <w:rFonts w:eastAsia="Times New Roman" w:cs="Times New Roman"/>
          <w:sz w:val="28"/>
          <w:szCs w:val="28"/>
        </w:rPr>
        <w:t xml:space="preserve">внутренняя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5A0513">
        <w:rPr>
          <w:rFonts w:eastAsia="Times New Roman" w:cs="Times New Roman"/>
          <w:sz w:val="28"/>
          <w:szCs w:val="28"/>
        </w:rPr>
        <w:t>часть</w:t>
      </w:r>
      <w:r>
        <w:rPr>
          <w:rFonts w:eastAsia="Times New Roman" w:cs="Times New Roman"/>
          <w:sz w:val="28"/>
          <w:szCs w:val="28"/>
        </w:rPr>
        <w:t xml:space="preserve">  </w:t>
      </w:r>
      <w:r w:rsidRPr="005A0513">
        <w:rPr>
          <w:rFonts w:eastAsia="Times New Roman" w:cs="Times New Roman"/>
          <w:sz w:val="28"/>
          <w:szCs w:val="28"/>
        </w:rPr>
        <w:t xml:space="preserve"> границ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5A0513">
        <w:rPr>
          <w:rFonts w:eastAsia="Times New Roman" w:cs="Times New Roman"/>
          <w:sz w:val="28"/>
          <w:szCs w:val="28"/>
        </w:rPr>
        <w:t xml:space="preserve">прилегающей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5A0513">
        <w:rPr>
          <w:rFonts w:eastAsia="Times New Roman" w:cs="Times New Roman"/>
          <w:sz w:val="28"/>
          <w:szCs w:val="28"/>
        </w:rPr>
        <w:t xml:space="preserve">территории </w:t>
      </w:r>
      <w:r w:rsidRPr="005A0513">
        <w:rPr>
          <w:rFonts w:eastAsia="Times New Roman" w:cs="Times New Roman"/>
          <w:sz w:val="28"/>
          <w:szCs w:val="28"/>
        </w:rPr>
        <w:lastRenderedPageBreak/>
        <w:t>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236816" w:rsidRDefault="00236816" w:rsidP="00236816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5A0513">
        <w:rPr>
          <w:rFonts w:eastAsia="Times New Roman" w:cs="Times New Roman"/>
          <w:sz w:val="28"/>
          <w:szCs w:val="28"/>
        </w:rPr>
        <w:tab/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</w:t>
      </w:r>
    </w:p>
    <w:p w:rsidR="00236816" w:rsidRPr="00236816" w:rsidRDefault="00236816" w:rsidP="00236816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5A0513">
        <w:rPr>
          <w:rFonts w:eastAsia="Times New Roman" w:cs="Times New Roman"/>
          <w:sz w:val="28"/>
          <w:szCs w:val="28"/>
        </w:rPr>
        <w:t>возможности должна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</w:t>
      </w:r>
      <w:r>
        <w:rPr>
          <w:rFonts w:eastAsia="Times New Roman" w:cs="Times New Roman"/>
          <w:sz w:val="28"/>
          <w:szCs w:val="28"/>
        </w:rPr>
        <w:t xml:space="preserve"> за границами таких территорий)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236816" w:rsidRDefault="00236816" w:rsidP="00236816">
      <w:pPr>
        <w:ind w:firstLine="708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A0513">
        <w:rPr>
          <w:rFonts w:eastAsia="Times New Roman" w:cs="Times New Roman"/>
          <w:bCs/>
          <w:color w:val="000000"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A0513">
        <w:rPr>
          <w:rFonts w:eastAsia="Times New Roman" w:cs="Times New Roman"/>
          <w:bCs/>
          <w:color w:val="000000"/>
          <w:sz w:val="28"/>
          <w:szCs w:val="28"/>
        </w:rPr>
        <w:t>1) пешеходные коммуникации, в том числе тротуары, аллеи, дорожки, тропинки;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A0513">
        <w:rPr>
          <w:rFonts w:eastAsia="Times New Roman" w:cs="Times New Roman"/>
          <w:bCs/>
          <w:color w:val="000000"/>
          <w:sz w:val="28"/>
          <w:szCs w:val="28"/>
        </w:rPr>
        <w:t>2) палисадники, клумбы;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bCs/>
          <w:color w:val="000000"/>
          <w:sz w:val="28"/>
          <w:szCs w:val="28"/>
        </w:rPr>
        <w:t xml:space="preserve">3) иные территории общего пользования, установленные </w:t>
      </w:r>
      <w:r>
        <w:rPr>
          <w:rFonts w:eastAsia="Times New Roman" w:cs="Times New Roman"/>
          <w:bCs/>
          <w:color w:val="000000"/>
          <w:sz w:val="28"/>
          <w:szCs w:val="28"/>
        </w:rPr>
        <w:t>П</w:t>
      </w:r>
      <w:r w:rsidRPr="005A0513">
        <w:rPr>
          <w:rFonts w:eastAsia="Times New Roman" w:cs="Times New Roman"/>
          <w:bCs/>
          <w:color w:val="000000"/>
          <w:sz w:val="28"/>
          <w:szCs w:val="28"/>
        </w:rPr>
        <w:t>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 содержание которых является обязанностью правообладателя в соответствии с законодательством Российской Федерации.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 Минимальное и максимальное расстояние прилегающих     территорий</w:t>
      </w:r>
      <w:r w:rsidRPr="005A0513">
        <w:rPr>
          <w:rFonts w:eastAsia="Times New Roman" w:cs="Times New Roman"/>
          <w:bCs/>
          <w:color w:val="000000"/>
          <w:sz w:val="28"/>
          <w:szCs w:val="28"/>
        </w:rPr>
        <w:t>: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1) для земельных участков, на которых отсутствуют объекты недвижимости, земельных участков, на которых находятся объекты индивидуального жилищного строительства, нежилые здания, строения, сооружения - минимальное расстояние составляет 10 метров (за исключением случаев, когда фактически минимальное расстояние менее 10 метров, тогда минимальное расстояние принимается до обочины дороги), максимальное расстояние составляет 20 метров </w:t>
      </w:r>
      <w:r w:rsidRPr="005A0513">
        <w:rPr>
          <w:rFonts w:eastAsia="Arial" w:cs="Times New Roman"/>
          <w:color w:val="000000"/>
          <w:sz w:val="28"/>
          <w:szCs w:val="28"/>
        </w:rPr>
        <w:t>(за исключением случаев,  когда фактически максимальное расс</w:t>
      </w:r>
      <w:r>
        <w:rPr>
          <w:rFonts w:eastAsia="Arial" w:cs="Times New Roman"/>
          <w:color w:val="000000"/>
          <w:sz w:val="28"/>
          <w:szCs w:val="28"/>
        </w:rPr>
        <w:t xml:space="preserve">тояние более 20 метров, тогда </w:t>
      </w:r>
      <w:r w:rsidRPr="005A0513">
        <w:rPr>
          <w:rFonts w:eastAsia="Arial" w:cs="Times New Roman"/>
          <w:color w:val="000000"/>
          <w:sz w:val="28"/>
          <w:szCs w:val="28"/>
        </w:rPr>
        <w:t>максимальное расстояние принимается до обочины дороги)</w:t>
      </w:r>
      <w:r w:rsidRPr="005A0513">
        <w:rPr>
          <w:rFonts w:eastAsia="Times New Roman" w:cs="Times New Roman"/>
          <w:color w:val="000000"/>
          <w:sz w:val="28"/>
          <w:szCs w:val="28"/>
        </w:rPr>
        <w:t>, если иное не предусмотрено пунктами 2-10 настоящего подпункта.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В случае, если земельный участок не образован или границы его местоположения не уточнены, то минимальное расстояние от ограждения, а в случае отсутствия ограждения по периметру от границ здания, составляет - 10 метров (за исключением случаев, когда фактически минимальное расстояние менее 10 метров, тогда минимальное расстояние принимается до обочины дороги), максимальное расстояние - 20 метров </w:t>
      </w:r>
      <w:r w:rsidRPr="005A0513">
        <w:rPr>
          <w:rFonts w:eastAsia="Arial" w:cs="Times New Roman"/>
          <w:color w:val="000000"/>
          <w:sz w:val="28"/>
          <w:szCs w:val="28"/>
        </w:rPr>
        <w:t>(за исключением случаев, когда фактически максимальное расстояние более 20 метров, тогда максимальное расстояние принимается до обочины дороги)</w:t>
      </w:r>
      <w:r w:rsidRPr="005A0513">
        <w:rPr>
          <w:rFonts w:eastAsia="Times New Roman" w:cs="Times New Roman"/>
          <w:color w:val="000000"/>
          <w:sz w:val="28"/>
          <w:szCs w:val="28"/>
        </w:rPr>
        <w:t>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r w:rsidRPr="005A0513">
        <w:rPr>
          <w:rFonts w:eastAsia="Times New Roman" w:cs="Times New Roman"/>
          <w:sz w:val="28"/>
          <w:szCs w:val="28"/>
        </w:rPr>
        <w:lastRenderedPageBreak/>
        <w:t xml:space="preserve">2) </w:t>
      </w:r>
      <w:r w:rsidRPr="005A0513">
        <w:rPr>
          <w:rFonts w:eastAsia="Times New Roman" w:cs="Times New Roman"/>
          <w:color w:val="000000"/>
          <w:sz w:val="28"/>
          <w:szCs w:val="28"/>
        </w:rPr>
        <w:t xml:space="preserve">для земельных участков на которых расположены автозаправочные станции (далее - АЗС), заправочные комплексы </w:t>
      </w:r>
      <w:r w:rsidRPr="005A0513">
        <w:rPr>
          <w:rFonts w:eastAsia="Times New Roman" w:cs="Times New Roman"/>
          <w:sz w:val="28"/>
          <w:szCs w:val="28"/>
        </w:rPr>
        <w:t>минимальное расстояние составляет - 20 метров, максимальное расстояние - 40 метров</w:t>
      </w:r>
      <w:r>
        <w:rPr>
          <w:rFonts w:eastAsia="Times New Roman" w:cs="Times New Roman"/>
          <w:sz w:val="28"/>
          <w:szCs w:val="28"/>
        </w:rPr>
        <w:t>;</w:t>
      </w:r>
    </w:p>
    <w:p w:rsidR="00236816" w:rsidRPr="008805EC" w:rsidRDefault="00236816" w:rsidP="008805E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3) для земельных участков на которых расположены производственные предприятия и объекты </w:t>
      </w:r>
      <w:r w:rsidRPr="005A0513">
        <w:rPr>
          <w:rFonts w:eastAsia="Times New Roman" w:cs="Times New Roman"/>
          <w:color w:val="000000"/>
          <w:sz w:val="28"/>
          <w:szCs w:val="28"/>
          <w:lang w:val="en-US"/>
        </w:rPr>
        <w:t>II</w:t>
      </w:r>
      <w:r w:rsidRPr="005A0513">
        <w:rPr>
          <w:rFonts w:eastAsia="Times New Roman" w:cs="Times New Roman"/>
          <w:color w:val="000000"/>
          <w:sz w:val="28"/>
          <w:szCs w:val="28"/>
        </w:rPr>
        <w:t xml:space="preserve"> - </w:t>
      </w:r>
      <w:r w:rsidRPr="005A0513">
        <w:rPr>
          <w:rFonts w:eastAsia="Times New Roman" w:cs="Times New Roman"/>
          <w:color w:val="000000"/>
          <w:sz w:val="28"/>
          <w:szCs w:val="28"/>
          <w:lang w:val="en-US"/>
        </w:rPr>
        <w:t>V</w:t>
      </w:r>
      <w:r w:rsidRPr="005A0513">
        <w:rPr>
          <w:rFonts w:eastAsia="Times New Roman" w:cs="Times New Roman"/>
          <w:color w:val="000000"/>
          <w:sz w:val="28"/>
          <w:szCs w:val="28"/>
        </w:rPr>
        <w:t xml:space="preserve"> классов опасности минимальное и максимальное расстояние устанавливается в пределах санитарно-защитных зон</w:t>
      </w:r>
      <w:r w:rsidRPr="005A0513">
        <w:rPr>
          <w:rFonts w:eastAsia="Arial" w:cs="Times New Roman"/>
          <w:bCs/>
          <w:color w:val="000000"/>
          <w:sz w:val="28"/>
          <w:szCs w:val="28"/>
        </w:rPr>
        <w:t>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4) для объектов электросетевого хозяйства и объектов газораспределительных сетей минимальное и максимальное расстояние устанавливается в пределах охранных зон, установленных для данного вида объекта; 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5) </w:t>
      </w:r>
      <w:r w:rsidRPr="005A0513">
        <w:rPr>
          <w:rFonts w:eastAsia="Times New Roman" w:cs="Times New Roman"/>
          <w:sz w:val="28"/>
          <w:szCs w:val="28"/>
        </w:rPr>
        <w:t xml:space="preserve">для линии железнодорожного транспорта общего и промышленного назначения - минимальное и максимальное расстояние устанавливается в пределах санитарных разрывов; 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>6) для источников водоснабжения и водопроводов питьевого назначения - минимальное и максимальное расстояние устанавливается в пределах санитарно-охранных зон;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7) для контейнерных площадок, в случае, если такие площадки не расположены на земельном участке многоквартирного дома, поставленного на кадастровый учет – </w:t>
      </w:r>
      <w:r w:rsidRPr="005A0513">
        <w:rPr>
          <w:rFonts w:eastAsia="Times New Roman" w:cs="Times New Roman"/>
          <w:sz w:val="28"/>
          <w:szCs w:val="28"/>
        </w:rPr>
        <w:t>минимальное расстояние составляет - 5 метров, максимальное расстояние - 10 метров</w:t>
      </w:r>
      <w:r w:rsidRPr="005A0513">
        <w:rPr>
          <w:rFonts w:eastAsia="Times New Roman" w:cs="Times New Roman"/>
          <w:color w:val="000000"/>
          <w:sz w:val="28"/>
          <w:szCs w:val="28"/>
        </w:rPr>
        <w:t>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8) для кладбищ – </w:t>
      </w:r>
      <w:r w:rsidRPr="005A0513">
        <w:rPr>
          <w:rFonts w:eastAsia="Times New Roman" w:cs="Times New Roman"/>
          <w:sz w:val="28"/>
          <w:szCs w:val="28"/>
        </w:rPr>
        <w:t>минимальное расстояние составляет 5 метров, максимальное расстояние - 10 метров</w:t>
      </w:r>
      <w:r w:rsidRPr="005A0513">
        <w:rPr>
          <w:rFonts w:eastAsia="Times New Roman" w:cs="Times New Roman"/>
          <w:color w:val="000000"/>
          <w:sz w:val="28"/>
          <w:szCs w:val="28"/>
        </w:rPr>
        <w:t>.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9) для нестационарных торговых объектов, нестационарных объектов, используемых для оказания услуг общественного питания, бытовых и иных услуг, рекламных конструкций, размещенных без предоставления земельного участка - </w:t>
      </w:r>
      <w:r w:rsidRPr="005A0513">
        <w:rPr>
          <w:rFonts w:eastAsia="Times New Roman" w:cs="Times New Roman"/>
          <w:sz w:val="28"/>
          <w:szCs w:val="28"/>
        </w:rPr>
        <w:t>минимальное расстояние составляет - 3 метров, максимальное      расстояние - 6 метров</w:t>
      </w:r>
      <w:r w:rsidRPr="005A0513">
        <w:rPr>
          <w:rFonts w:eastAsia="Times New Roman" w:cs="Times New Roman"/>
          <w:color w:val="000000"/>
          <w:sz w:val="28"/>
          <w:szCs w:val="28"/>
        </w:rPr>
        <w:t>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10) для нестационарных объектов сблокированных с навесом и оборудованных местами для ожидания транспорта, размещенных на остановочных пунктах по маршрутам регулярных перевозок - </w:t>
      </w:r>
      <w:r w:rsidRPr="005A0513">
        <w:rPr>
          <w:rFonts w:eastAsia="Times New Roman" w:cs="Times New Roman"/>
          <w:sz w:val="28"/>
          <w:szCs w:val="28"/>
        </w:rPr>
        <w:t>минимальное расстояние составляет - 3 метров, максимальное расстояние - 6 метров.</w:t>
      </w:r>
    </w:p>
    <w:p w:rsidR="008805EC" w:rsidRPr="008805EC" w:rsidRDefault="008805EC" w:rsidP="008805EC">
      <w:pPr>
        <w:pStyle w:val="Standard"/>
        <w:jc w:val="both"/>
        <w:rPr>
          <w:rFonts w:cs="Calibri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>Также п</w:t>
      </w:r>
      <w:r>
        <w:rPr>
          <w:rFonts w:cs="Calibri"/>
          <w:sz w:val="28"/>
          <w:szCs w:val="28"/>
          <w:lang w:val="ru-RU"/>
        </w:rPr>
        <w:t xml:space="preserve">ункт 1.8. «Основные понятия» абзац </w:t>
      </w:r>
      <w:r w:rsidRPr="007504B3">
        <w:rPr>
          <w:rFonts w:cs="Calibri"/>
          <w:i/>
          <w:sz w:val="28"/>
          <w:szCs w:val="28"/>
          <w:lang w:val="ru-RU"/>
        </w:rPr>
        <w:t>«прилегающая территория»</w:t>
      </w:r>
      <w:r>
        <w:rPr>
          <w:rFonts w:cs="Calibri"/>
          <w:sz w:val="28"/>
          <w:szCs w:val="28"/>
          <w:lang w:val="ru-RU"/>
        </w:rPr>
        <w:t xml:space="preserve"> изложен в следующей редакции:</w:t>
      </w:r>
    </w:p>
    <w:p w:rsidR="008805EC" w:rsidRPr="008805EC" w:rsidRDefault="008805EC" w:rsidP="008805EC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7504B3">
        <w:rPr>
          <w:rFonts w:cs="Times New Roman"/>
          <w:i/>
          <w:sz w:val="28"/>
          <w:szCs w:val="28"/>
        </w:rPr>
        <w:t xml:space="preserve">Прилегающая территория </w:t>
      </w:r>
      <w:r w:rsidRPr="007504B3">
        <w:rPr>
          <w:rFonts w:cs="Times New Roman"/>
          <w:sz w:val="28"/>
          <w:szCs w:val="28"/>
        </w:rPr>
        <w:t xml:space="preserve">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                  установленным </w:t>
      </w:r>
      <w:r w:rsidRPr="007504B3">
        <w:rPr>
          <w:rFonts w:eastAsia="Arial" w:cs="Times New Roman"/>
          <w:sz w:val="28"/>
          <w:szCs w:val="28"/>
        </w:rPr>
        <w:t xml:space="preserve">Законом Краснодарского края от 11.12.2018 № 3952-КЗ </w:t>
      </w:r>
      <w:r>
        <w:rPr>
          <w:rFonts w:eastAsia="Arial" w:cs="Times New Roman"/>
          <w:sz w:val="28"/>
          <w:szCs w:val="28"/>
        </w:rPr>
        <w:t xml:space="preserve">               </w:t>
      </w:r>
      <w:r w:rsidRPr="007504B3">
        <w:rPr>
          <w:rFonts w:eastAsia="Arial" w:cs="Times New Roman"/>
          <w:sz w:val="28"/>
          <w:szCs w:val="28"/>
        </w:rPr>
        <w:t>«О порядке определения органами местного самоуправления в Краснодарском крае границ прилегающих территорий</w:t>
      </w:r>
      <w:r w:rsidRPr="007504B3">
        <w:rPr>
          <w:rFonts w:eastAsia="Arial" w:cs="Times New Roman"/>
          <w:b/>
          <w:sz w:val="28"/>
          <w:szCs w:val="28"/>
        </w:rPr>
        <w:t>»</w:t>
      </w:r>
      <w:r>
        <w:rPr>
          <w:rFonts w:eastAsia="Arial" w:cs="Times New Roman"/>
          <w:b/>
          <w:sz w:val="28"/>
          <w:szCs w:val="28"/>
          <w:lang w:val="ru-RU"/>
        </w:rPr>
        <w:t>;</w:t>
      </w:r>
    </w:p>
    <w:p w:rsidR="008805EC" w:rsidRDefault="008805EC" w:rsidP="008805EC">
      <w:pPr>
        <w:pStyle w:val="Standard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         пункт 1.8. «Основные понятия» </w:t>
      </w:r>
      <w:proofErr w:type="gramStart"/>
      <w:r>
        <w:rPr>
          <w:rFonts w:cs="Calibri"/>
          <w:sz w:val="28"/>
          <w:szCs w:val="28"/>
          <w:lang w:val="ru-RU"/>
        </w:rPr>
        <w:t>дополнен</w:t>
      </w:r>
      <w:proofErr w:type="gramEnd"/>
      <w:r>
        <w:rPr>
          <w:rFonts w:cs="Calibri"/>
          <w:sz w:val="28"/>
          <w:szCs w:val="28"/>
          <w:lang w:val="ru-RU"/>
        </w:rPr>
        <w:t xml:space="preserve"> следующими абзацами:</w:t>
      </w:r>
    </w:p>
    <w:p w:rsidR="008805EC" w:rsidRPr="007504B3" w:rsidRDefault="008805EC" w:rsidP="008805EC">
      <w:pPr>
        <w:ind w:firstLine="709"/>
        <w:jc w:val="both"/>
        <w:rPr>
          <w:rFonts w:cs="Times New Roman"/>
          <w:sz w:val="28"/>
          <w:szCs w:val="28"/>
        </w:rPr>
      </w:pPr>
      <w:r w:rsidRPr="007504B3">
        <w:rPr>
          <w:rFonts w:cs="Times New Roman"/>
          <w:i/>
          <w:sz w:val="28"/>
          <w:szCs w:val="28"/>
        </w:rPr>
        <w:t>Территории общего пользования</w:t>
      </w:r>
      <w:r w:rsidRPr="007504B3">
        <w:rPr>
          <w:rFonts w:cs="Times New Roman"/>
          <w:sz w:val="28"/>
          <w:szCs w:val="28"/>
        </w:rPr>
        <w:t xml:space="preserve"> - территории, которыми беспрепятственно пользуется неограниченный круг лиц (в том числе  площади, улицы, проезды, набережные, береговые полосы водных объектов </w:t>
      </w:r>
      <w:r w:rsidRPr="007504B3">
        <w:rPr>
          <w:rFonts w:cs="Times New Roman"/>
          <w:sz w:val="28"/>
          <w:szCs w:val="28"/>
        </w:rPr>
        <w:lastRenderedPageBreak/>
        <w:t>общего пользования, скверы, бульвары);</w:t>
      </w:r>
    </w:p>
    <w:p w:rsidR="008805EC" w:rsidRPr="007504B3" w:rsidRDefault="008805EC" w:rsidP="008805EC">
      <w:pPr>
        <w:ind w:firstLine="709"/>
        <w:jc w:val="both"/>
        <w:rPr>
          <w:rFonts w:cs="Times New Roman"/>
          <w:sz w:val="28"/>
          <w:szCs w:val="28"/>
        </w:rPr>
      </w:pPr>
      <w:r w:rsidRPr="007504B3">
        <w:rPr>
          <w:rFonts w:cs="Times New Roman"/>
          <w:i/>
          <w:sz w:val="28"/>
          <w:szCs w:val="28"/>
        </w:rPr>
        <w:t>Границы прилегающей территории</w:t>
      </w:r>
      <w:r w:rsidRPr="007504B3">
        <w:rPr>
          <w:rFonts w:cs="Times New Roman"/>
          <w:sz w:val="28"/>
          <w:szCs w:val="28"/>
        </w:rPr>
        <w:t xml:space="preserve"> - предел прилегающей территории.</w:t>
      </w:r>
    </w:p>
    <w:p w:rsidR="008805EC" w:rsidRPr="007504B3" w:rsidRDefault="008805EC" w:rsidP="008805EC">
      <w:pPr>
        <w:ind w:firstLine="709"/>
        <w:jc w:val="both"/>
        <w:rPr>
          <w:rFonts w:cs="Times New Roman"/>
          <w:sz w:val="28"/>
          <w:szCs w:val="28"/>
        </w:rPr>
      </w:pPr>
      <w:r w:rsidRPr="007504B3">
        <w:rPr>
          <w:rFonts w:cs="Times New Roman"/>
          <w:i/>
          <w:sz w:val="28"/>
          <w:szCs w:val="28"/>
        </w:rPr>
        <w:t>Внутренняя часть границ прилегающей территории</w:t>
      </w:r>
      <w:r w:rsidRPr="007504B3">
        <w:rPr>
          <w:rFonts w:cs="Times New Roman"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которыхустановлены границы прилегающей территории, то есть являющихся их    общей границей.</w:t>
      </w:r>
    </w:p>
    <w:p w:rsidR="008805EC" w:rsidRPr="008805EC" w:rsidRDefault="008805EC" w:rsidP="008805EC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7504B3">
        <w:rPr>
          <w:rFonts w:cs="Times New Roman"/>
          <w:sz w:val="28"/>
          <w:szCs w:val="28"/>
        </w:rPr>
        <w:t xml:space="preserve"> </w:t>
      </w:r>
      <w:r w:rsidRPr="007504B3">
        <w:rPr>
          <w:rFonts w:cs="Times New Roman"/>
          <w:i/>
          <w:sz w:val="28"/>
          <w:szCs w:val="28"/>
        </w:rPr>
        <w:t>Внешняя часть границ прилегающей территории</w:t>
      </w:r>
      <w:r w:rsidRPr="007504B3">
        <w:rPr>
          <w:rFonts w:cs="Times New Roman"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</w:t>
      </w:r>
      <w:r>
        <w:rPr>
          <w:rFonts w:cs="Times New Roman"/>
          <w:sz w:val="28"/>
          <w:szCs w:val="28"/>
        </w:rPr>
        <w:t>не являющаяся их общей границей</w:t>
      </w:r>
      <w:r w:rsidRPr="007504B3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>;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р</w:t>
      </w:r>
      <w:r w:rsidRPr="005F5917">
        <w:rPr>
          <w:rFonts w:cs="Times New Roman"/>
          <w:sz w:val="28"/>
          <w:szCs w:val="28"/>
        </w:rPr>
        <w:t>аздел 5.2.  пункта 5.2.8.3. дополн</w:t>
      </w:r>
      <w:r>
        <w:rPr>
          <w:rFonts w:cs="Times New Roman"/>
          <w:sz w:val="28"/>
          <w:szCs w:val="28"/>
          <w:lang w:val="ru-RU"/>
        </w:rPr>
        <w:t>ен</w:t>
      </w:r>
      <w:r w:rsidRPr="005F5917">
        <w:rPr>
          <w:rFonts w:cs="Times New Roman"/>
          <w:sz w:val="28"/>
          <w:szCs w:val="28"/>
        </w:rPr>
        <w:t xml:space="preserve"> следующими абзацами: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5F5917">
        <w:rPr>
          <w:rFonts w:cs="Times New Roman"/>
          <w:sz w:val="28"/>
          <w:szCs w:val="28"/>
        </w:rPr>
        <w:t xml:space="preserve"> «За уборку газонной части разделительных полос, содержание ограждений на проезжей части, тротуарах и газонах, других элементов благоустройства дороги - на предприятия, на балансе которых они находятся. При выполнении данных работ запрещается перемещение мусора на проезжую часть улиц и проездов.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bookmarkStart w:id="0" w:name="sub_366"/>
      <w:r w:rsidRPr="005F5917">
        <w:rPr>
          <w:rFonts w:cs="Times New Roman"/>
          <w:sz w:val="28"/>
          <w:szCs w:val="28"/>
        </w:rPr>
        <w:t xml:space="preserve"> За уборку посадочных площадок городского пассажирского транспорта - на предприятия, производящие уборку проезжей части. Границы работ по уборке посадочных площадок определяются на схематических картах.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bookmarkStart w:id="1" w:name="sub_367"/>
      <w:bookmarkEnd w:id="0"/>
      <w:r w:rsidRPr="005F5917">
        <w:rPr>
          <w:rFonts w:cs="Times New Roman"/>
          <w:sz w:val="28"/>
          <w:szCs w:val="28"/>
        </w:rPr>
        <w:t xml:space="preserve"> За ручную уборку территорий, прилегающих к отдельно стоящим объектам рекламы в радиусе 5 м от рекламных конструкций, - на рекламораспространителей и специализированные организации, осуществляющие уборку по договору за счет средств рекламораспространителей.</w:t>
      </w:r>
    </w:p>
    <w:p w:rsidR="008805EC" w:rsidRPr="005F5917" w:rsidRDefault="008805EC" w:rsidP="008805EC">
      <w:pPr>
        <w:autoSpaceDE w:val="0"/>
        <w:adjustRightInd w:val="0"/>
        <w:ind w:firstLine="708"/>
        <w:jc w:val="both"/>
        <w:rPr>
          <w:rFonts w:cs="Times New Roman"/>
          <w:sz w:val="28"/>
          <w:szCs w:val="28"/>
        </w:rPr>
      </w:pPr>
      <w:bookmarkStart w:id="2" w:name="sub_368"/>
      <w:bookmarkEnd w:id="1"/>
      <w:r w:rsidRPr="005F5917">
        <w:rPr>
          <w:rFonts w:cs="Times New Roman"/>
          <w:sz w:val="28"/>
          <w:szCs w:val="28"/>
        </w:rPr>
        <w:t>За уборку и содержание длительное время не используемых и не осваиваемых территорий, территорий после сноса строений - на организации-заказчиков, которым отведена данная территория, подрядные организации, физические и юридические лица, выполняющие работы по сносу строений и строительству.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bookmarkStart w:id="3" w:name="sub_369"/>
      <w:bookmarkEnd w:id="2"/>
      <w:r w:rsidRPr="005F5917">
        <w:rPr>
          <w:rFonts w:cs="Times New Roman"/>
          <w:sz w:val="28"/>
          <w:szCs w:val="28"/>
        </w:rPr>
        <w:t xml:space="preserve">За уборку, благоустройство, поддержание чистоты территорий, въездов и выездов АЗС, автомоечных постов, заправочных комплексов и </w:t>
      </w:r>
      <w:hyperlink w:anchor="sub_5" w:history="1">
        <w:r w:rsidRPr="005F5917">
          <w:rPr>
            <w:rFonts w:cs="Times New Roman"/>
            <w:color w:val="000000"/>
            <w:sz w:val="28"/>
            <w:szCs w:val="28"/>
          </w:rPr>
          <w:t>прилегающих территорий</w:t>
        </w:r>
      </w:hyperlink>
      <w:r w:rsidRPr="005F5917">
        <w:rPr>
          <w:rFonts w:cs="Times New Roman"/>
          <w:sz w:val="28"/>
          <w:szCs w:val="28"/>
        </w:rPr>
        <w:t xml:space="preserve"> (не менее 15-метровой зоны) и подъездов к ним - на балансодержателей указанных объектов.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bookmarkStart w:id="4" w:name="sub_3610"/>
      <w:bookmarkEnd w:id="3"/>
      <w:r w:rsidRPr="005F5917">
        <w:rPr>
          <w:rFonts w:cs="Times New Roman"/>
          <w:sz w:val="28"/>
          <w:szCs w:val="28"/>
        </w:rPr>
        <w:t>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ЛЭП, байпасам - на балансодержателей территорий, на которых находятся данные объекты.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bookmarkStart w:id="5" w:name="sub_3611"/>
      <w:bookmarkEnd w:id="4"/>
      <w:r w:rsidRPr="005F5917">
        <w:rPr>
          <w:rFonts w:cs="Times New Roman"/>
          <w:sz w:val="28"/>
          <w:szCs w:val="28"/>
        </w:rPr>
        <w:t xml:space="preserve"> За уборку и содержание территорий (внутризаводских, внутридворовых) предприятий, организаций и учреждений, иных хозяйственных субъектов, подъездов к ним - на администрацию предприятий, учреждений, организаций в собственности, владении, аренде или на балансе которых находятся строения, расположенные на указанных территориях.</w:t>
      </w:r>
    </w:p>
    <w:bookmarkEnd w:id="5"/>
    <w:p w:rsidR="008805EC" w:rsidRPr="008805EC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5F5917">
        <w:rPr>
          <w:rFonts w:cs="Times New Roman"/>
          <w:sz w:val="28"/>
          <w:szCs w:val="28"/>
        </w:rPr>
        <w:lastRenderedPageBreak/>
        <w:t>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(в зимний период скол и вывоз льда) возлагается на организации, допустившие нарушения»</w:t>
      </w:r>
      <w:r>
        <w:rPr>
          <w:rFonts w:cs="Times New Roman"/>
          <w:sz w:val="28"/>
          <w:szCs w:val="28"/>
          <w:lang w:val="ru-RU"/>
        </w:rPr>
        <w:t>;</w:t>
      </w:r>
    </w:p>
    <w:p w:rsidR="008805EC" w:rsidRDefault="008805EC" w:rsidP="008805EC">
      <w:pPr>
        <w:pStyle w:val="Standard"/>
        <w:ind w:firstLine="708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подраздел 5.11.5 дополнен следующим текстом «Установка штендеров на землях Тбилисского сельского поселения допускается только при согласовании с администрацией Тбилисского сельского поселения Тбилисского района»</w:t>
      </w:r>
    </w:p>
    <w:p w:rsidR="001550E5" w:rsidRDefault="00236816" w:rsidP="001550E5">
      <w:pPr>
        <w:shd w:val="clear" w:color="auto" w:fill="FFFFFF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C42F7C" w:rsidRDefault="001550E5" w:rsidP="001550E5">
      <w:pPr>
        <w:shd w:val="clear" w:color="auto" w:fill="FFFFFF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C42F7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В.П. Шуваев: у кого есть вопросы и предложения? Вопросов нет.</w:t>
      </w:r>
    </w:p>
    <w:p w:rsidR="001550E5" w:rsidRPr="001550E5" w:rsidRDefault="001550E5" w:rsidP="001550E5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C539D6">
      <w:pPr>
        <w:widowControl/>
        <w:shd w:val="clear" w:color="auto" w:fill="FFFFFF"/>
        <w:suppressAutoHyphens w:val="0"/>
        <w:autoSpaceDN/>
        <w:jc w:val="both"/>
      </w:pPr>
      <w:r w:rsidRPr="00152882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В.П.Шуваев</w:t>
      </w:r>
      <w:r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: </w:t>
      </w:r>
      <w:r>
        <w:rPr>
          <w:sz w:val="28"/>
          <w:szCs w:val="28"/>
          <w:lang w:val="ru-RU"/>
        </w:rPr>
        <w:t xml:space="preserve">выслушав подробную информацию, предлагаю проект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 территории Тбилисского сельского поселения Тбилисского района» </w:t>
      </w:r>
      <w:r>
        <w:rPr>
          <w:sz w:val="28"/>
          <w:szCs w:val="28"/>
          <w:lang w:val="ru-RU"/>
        </w:rPr>
        <w:t xml:space="preserve">в целом одобрить.  </w:t>
      </w:r>
    </w:p>
    <w:p w:rsidR="003B07D5" w:rsidRDefault="003B07D5" w:rsidP="00C539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ближайшие дни итоговый документ по результатам публичных слушаний будет опубликован </w:t>
      </w:r>
      <w:r w:rsidR="00C539D6">
        <w:rPr>
          <w:sz w:val="28"/>
          <w:szCs w:val="28"/>
          <w:lang w:val="ru-RU"/>
        </w:rPr>
        <w:t>на официальном сайте администрации Тбилисского сельского поселения</w:t>
      </w:r>
      <w:r w:rsidR="00C539D6" w:rsidRPr="0089162B">
        <w:rPr>
          <w:sz w:val="28"/>
          <w:szCs w:val="28"/>
          <w:lang w:val="ru-RU"/>
        </w:rPr>
        <w:t xml:space="preserve"> </w:t>
      </w:r>
      <w:r w:rsidR="00C539D6">
        <w:rPr>
          <w:sz w:val="28"/>
          <w:szCs w:val="28"/>
          <w:lang w:val="ru-RU"/>
        </w:rPr>
        <w:t>Тбилисского района в информационно-телекоммуникационной сети «Интернет» и сетевом издании «Информационный портал Тбилисского района».</w:t>
      </w:r>
      <w:r>
        <w:rPr>
          <w:sz w:val="28"/>
          <w:szCs w:val="28"/>
          <w:lang w:val="ru-RU"/>
        </w:rPr>
        <w:tab/>
      </w:r>
    </w:p>
    <w:p w:rsidR="003B07D5" w:rsidRDefault="003B07D5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12CC9" w:rsidRPr="00F54D0E">
        <w:rPr>
          <w:rFonts w:cs="Times New Roman"/>
          <w:sz w:val="28"/>
          <w:szCs w:val="28"/>
        </w:rPr>
        <w:t>В связи с внесением изменений в Федеральный закон от 6 октября</w:t>
      </w:r>
      <w:r w:rsidR="00EC70E0">
        <w:rPr>
          <w:rFonts w:cs="Times New Roman"/>
          <w:sz w:val="28"/>
          <w:szCs w:val="28"/>
          <w:lang w:val="ru-RU"/>
        </w:rPr>
        <w:t xml:space="preserve">                     </w:t>
      </w:r>
      <w:r w:rsidR="00B12CC9" w:rsidRPr="00F54D0E">
        <w:rPr>
          <w:rFonts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в соответствии с решением Совета Тбилисского сельского поселения Тбилисского района от 24 мая </w:t>
      </w:r>
      <w:r w:rsidR="00AA05A0">
        <w:rPr>
          <w:rFonts w:cs="Times New Roman"/>
          <w:sz w:val="28"/>
          <w:szCs w:val="28"/>
          <w:lang w:val="ru-RU"/>
        </w:rPr>
        <w:t xml:space="preserve">               </w:t>
      </w:r>
      <w:r w:rsidR="00B12CC9" w:rsidRPr="00F54D0E">
        <w:rPr>
          <w:rFonts w:cs="Times New Roman"/>
          <w:sz w:val="28"/>
          <w:szCs w:val="28"/>
        </w:rPr>
        <w:t>2018 года № 354 «</w:t>
      </w:r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Об утверждении Положения о проведении публичных слушаний или общественных обсуждений по вопросам внесения изменений либо принятии Правил благоустройства территории Тбилисского сельского поселения Тбилисского района</w:t>
      </w:r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», руководствуясь статьями </w:t>
      </w:r>
      <w:r w:rsidR="00EC70E0">
        <w:rPr>
          <w:rFonts w:cs="Times New Roman"/>
          <w:bCs/>
          <w:color w:val="000000"/>
          <w:sz w:val="28"/>
          <w:szCs w:val="28"/>
          <w:lang w:val="ru-RU" w:eastAsia="ru-RU"/>
        </w:rPr>
        <w:t>26</w:t>
      </w:r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, </w:t>
      </w:r>
      <w:r w:rsidR="00EC70E0">
        <w:rPr>
          <w:rFonts w:cs="Times New Roman"/>
          <w:bCs/>
          <w:color w:val="000000"/>
          <w:sz w:val="28"/>
          <w:szCs w:val="28"/>
          <w:lang w:val="ru-RU" w:eastAsia="ru-RU"/>
        </w:rPr>
        <w:t>58</w:t>
      </w:r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4A341B">
        <w:rPr>
          <w:rFonts w:cs="Times New Roman"/>
          <w:bCs/>
          <w:color w:val="000000"/>
          <w:sz w:val="28"/>
          <w:szCs w:val="28"/>
          <w:lang w:val="ru-RU" w:eastAsia="ru-RU"/>
        </w:rPr>
        <w:t>У</w:t>
      </w:r>
      <w:r w:rsidR="00B12CC9">
        <w:rPr>
          <w:rFonts w:cs="Times New Roman"/>
          <w:bCs/>
          <w:color w:val="000000"/>
          <w:sz w:val="28"/>
          <w:szCs w:val="28"/>
          <w:lang w:eastAsia="ru-RU"/>
        </w:rPr>
        <w:t>става Тбилисского сельского поселения Тбилисского района</w:t>
      </w:r>
      <w:r>
        <w:rPr>
          <w:sz w:val="28"/>
          <w:szCs w:val="28"/>
          <w:lang w:val="ru-RU"/>
        </w:rPr>
        <w:t xml:space="preserve"> </w:t>
      </w:r>
      <w:r w:rsidR="00B12CC9">
        <w:rPr>
          <w:sz w:val="28"/>
          <w:szCs w:val="28"/>
          <w:lang w:val="ru-RU"/>
        </w:rPr>
        <w:t xml:space="preserve">проект </w:t>
      </w:r>
      <w:r w:rsidR="004A341B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</w:t>
      </w:r>
      <w:r w:rsidR="00AA05A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A341B">
        <w:rPr>
          <w:rFonts w:cs="Times New Roman"/>
          <w:bCs/>
          <w:color w:val="000000"/>
          <w:sz w:val="28"/>
          <w:szCs w:val="28"/>
          <w:lang w:eastAsia="ru-RU"/>
        </w:rPr>
        <w:t xml:space="preserve"> территории Тбилисского сельского поселения Тбилисского района» </w:t>
      </w:r>
      <w:r>
        <w:rPr>
          <w:sz w:val="28"/>
          <w:szCs w:val="28"/>
          <w:lang w:val="ru-RU"/>
        </w:rPr>
        <w:t>с протоколом и заключением комиссии будет направлен главе</w:t>
      </w:r>
      <w:r w:rsidR="0085083F">
        <w:rPr>
          <w:sz w:val="28"/>
          <w:szCs w:val="28"/>
          <w:lang w:val="ru-RU"/>
        </w:rPr>
        <w:t xml:space="preserve"> Тбилисского сельского поселения</w:t>
      </w:r>
      <w:r>
        <w:rPr>
          <w:sz w:val="28"/>
          <w:szCs w:val="28"/>
          <w:lang w:val="ru-RU"/>
        </w:rPr>
        <w:t xml:space="preserve"> Тбилисск</w:t>
      </w:r>
      <w:r w:rsidR="0085083F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85083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для принятия решения о направлении указанного проекта в Совет </w:t>
      </w:r>
      <w:r w:rsidR="0085083F">
        <w:rPr>
          <w:sz w:val="28"/>
          <w:szCs w:val="28"/>
          <w:lang w:val="ru-RU"/>
        </w:rPr>
        <w:t>Тбилисског</w:t>
      </w:r>
      <w:r>
        <w:rPr>
          <w:sz w:val="28"/>
          <w:szCs w:val="28"/>
          <w:lang w:val="ru-RU"/>
        </w:rPr>
        <w:t xml:space="preserve">о </w:t>
      </w:r>
      <w:r w:rsidR="0085083F">
        <w:rPr>
          <w:sz w:val="28"/>
          <w:szCs w:val="28"/>
          <w:lang w:val="ru-RU"/>
        </w:rPr>
        <w:t>сельского поселения Тбилисского</w:t>
      </w:r>
      <w:r>
        <w:rPr>
          <w:sz w:val="28"/>
          <w:szCs w:val="28"/>
          <w:lang w:val="ru-RU"/>
        </w:rPr>
        <w:t xml:space="preserve"> район</w:t>
      </w:r>
      <w:r w:rsidR="0085083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для утверждения.</w:t>
      </w:r>
    </w:p>
    <w:p w:rsidR="00EC70E0" w:rsidRDefault="00EC70E0" w:rsidP="008805EC">
      <w:pPr>
        <w:spacing w:line="320" w:lineRule="atLeast"/>
        <w:jc w:val="both"/>
        <w:rPr>
          <w:sz w:val="28"/>
          <w:szCs w:val="28"/>
          <w:lang w:val="ru-RU"/>
        </w:rPr>
      </w:pPr>
    </w:p>
    <w:p w:rsidR="008805EC" w:rsidRDefault="008805EC" w:rsidP="008805EC">
      <w:pPr>
        <w:spacing w:line="320" w:lineRule="atLeast"/>
        <w:jc w:val="both"/>
        <w:rPr>
          <w:sz w:val="28"/>
          <w:szCs w:val="28"/>
          <w:lang w:val="ru-RU"/>
        </w:rPr>
      </w:pPr>
    </w:p>
    <w:p w:rsidR="00EC70E0" w:rsidRDefault="00EC70E0" w:rsidP="00EC70E0">
      <w:pPr>
        <w:spacing w:line="3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                                                                 </w:t>
      </w:r>
      <w:r w:rsidR="002C70EC">
        <w:rPr>
          <w:sz w:val="28"/>
          <w:szCs w:val="28"/>
          <w:lang w:val="ru-RU"/>
        </w:rPr>
        <w:t>А.Н. Стойкин</w:t>
      </w:r>
    </w:p>
    <w:p w:rsidR="00EC70E0" w:rsidRDefault="00EC70E0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</w:p>
    <w:p w:rsidR="00EC70E0" w:rsidRDefault="00EC70E0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</w:p>
    <w:p w:rsidR="00EC70E0" w:rsidRDefault="00EC70E0" w:rsidP="00EC70E0">
      <w:pPr>
        <w:spacing w:line="3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                                                  В.П.Шуваев</w:t>
      </w:r>
    </w:p>
    <w:p w:rsidR="00C42F7C" w:rsidRDefault="00C42F7C" w:rsidP="00C539D6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C42F7C" w:rsidRDefault="00C42F7C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C42F7C" w:rsidRDefault="00C42F7C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C42F7C" w:rsidRDefault="00C42F7C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E91200" w:rsidRPr="001550E5" w:rsidRDefault="001550E5" w:rsidP="00A86349">
      <w:pPr>
        <w:rPr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</w:p>
    <w:sectPr w:rsidR="00E91200" w:rsidRPr="001550E5" w:rsidSect="00E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E1F"/>
    <w:multiLevelType w:val="multilevel"/>
    <w:tmpl w:val="74EC02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3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4015075"/>
    <w:multiLevelType w:val="multilevel"/>
    <w:tmpl w:val="B2063DF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8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7A2F"/>
    <w:rsid w:val="0005796C"/>
    <w:rsid w:val="001158EC"/>
    <w:rsid w:val="0014243C"/>
    <w:rsid w:val="00152882"/>
    <w:rsid w:val="001550E5"/>
    <w:rsid w:val="00164987"/>
    <w:rsid w:val="00236816"/>
    <w:rsid w:val="00270FD7"/>
    <w:rsid w:val="002C70EC"/>
    <w:rsid w:val="003B07D5"/>
    <w:rsid w:val="003F42D0"/>
    <w:rsid w:val="0047147F"/>
    <w:rsid w:val="00476BFC"/>
    <w:rsid w:val="0049456B"/>
    <w:rsid w:val="004A341B"/>
    <w:rsid w:val="004C74DC"/>
    <w:rsid w:val="00552E78"/>
    <w:rsid w:val="00613DCB"/>
    <w:rsid w:val="00646816"/>
    <w:rsid w:val="006A400E"/>
    <w:rsid w:val="0085083F"/>
    <w:rsid w:val="008805EC"/>
    <w:rsid w:val="0089162B"/>
    <w:rsid w:val="008A2318"/>
    <w:rsid w:val="008D123F"/>
    <w:rsid w:val="00902B94"/>
    <w:rsid w:val="009F0209"/>
    <w:rsid w:val="009F2217"/>
    <w:rsid w:val="00A86349"/>
    <w:rsid w:val="00AA05A0"/>
    <w:rsid w:val="00B11113"/>
    <w:rsid w:val="00B12CC9"/>
    <w:rsid w:val="00B17E7A"/>
    <w:rsid w:val="00B43E08"/>
    <w:rsid w:val="00B94D9A"/>
    <w:rsid w:val="00BB7A2F"/>
    <w:rsid w:val="00C3237F"/>
    <w:rsid w:val="00C42F7C"/>
    <w:rsid w:val="00C44ACA"/>
    <w:rsid w:val="00C539D6"/>
    <w:rsid w:val="00CC4B4D"/>
    <w:rsid w:val="00CE5DCC"/>
    <w:rsid w:val="00D17533"/>
    <w:rsid w:val="00E04D59"/>
    <w:rsid w:val="00E14930"/>
    <w:rsid w:val="00E37398"/>
    <w:rsid w:val="00E91200"/>
    <w:rsid w:val="00EC70E0"/>
    <w:rsid w:val="00ED35DD"/>
    <w:rsid w:val="00F92367"/>
    <w:rsid w:val="00FC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7A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E04D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2019-01-17T05:28:00Z</cp:lastPrinted>
  <dcterms:created xsi:type="dcterms:W3CDTF">2019-11-01T10:49:00Z</dcterms:created>
  <dcterms:modified xsi:type="dcterms:W3CDTF">2019-11-01T10:49:00Z</dcterms:modified>
</cp:coreProperties>
</file>